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山东一特机械设备制造有限公司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山东省济南市商河县孙集镇民昌路8号机械工业园2号园区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罗亮文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15866687156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2013302730@qq.com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Q:升降作业平台及其配件的制造（需资质许可除外）；登车桥、立体车库的销售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7571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84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