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博实测控（青岛）有限公司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10581-2025-QEO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中国（山东）自由贸易试验区青岛片区前湾保税港区上海路14号厂房二层219室（B）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山东省青岛市黄岛区富春江路2188号14号楼生产车间104户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王艳霞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13854249270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2383102@qq.com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08:30至2025年06月21日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E:电子测量仪器（随钻测井仪、随钻测量仪）的研发、组装、维修所涉及场所的相关环境管理活动</w:t>
            </w:r>
          </w:p>
          <w:p w14:paraId="2EF7715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Q:电子测量仪器（随钻测井仪、随钻测量仪）的研发、组装、维修</w:t>
            </w:r>
          </w:p>
          <w:p w14:paraId="2D42D32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O:电子测量仪器（随钻测井仪、随钻测量仪）的研发、组装、维修所涉及场所的相关职业健康安全管理活动</w:t>
            </w:r>
          </w:p>
          <w:p w14:paraId="2329183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E:19.15.00,19.05.01,Q:19.15.00,19.05.01,O:19.15.00,19.05.01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19.15.00,19.05.01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0890E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DECC2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E052F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18F15C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7BD469C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115260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0E1FA314">
            <w:pPr>
              <w:jc w:val="center"/>
            </w:pPr>
            <w:r>
              <w:t>19.15.00,19.05.01</w:t>
            </w:r>
          </w:p>
        </w:tc>
        <w:tc>
          <w:tcPr>
            <w:tcW w:w="1560" w:type="dxa"/>
            <w:gridSpan w:val="2"/>
            <w:vAlign w:val="center"/>
          </w:tcPr>
          <w:p w14:paraId="05557FBE">
            <w:pPr>
              <w:jc w:val="center"/>
            </w:pPr>
            <w:r>
              <w:t>18300286697</w:t>
            </w:r>
          </w:p>
        </w:tc>
      </w:tr>
      <w:tr w14:paraId="043DB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E4429F">
            <w:pPr>
              <w:jc w:val="center"/>
            </w:pPr>
          </w:p>
        </w:tc>
        <w:tc>
          <w:tcPr>
            <w:tcW w:w="885" w:type="dxa"/>
            <w:vAlign w:val="center"/>
          </w:tcPr>
          <w:p w14:paraId="6026DB4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6360F7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FDCC31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43C93B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7B6910B2">
            <w:pPr>
              <w:jc w:val="center"/>
            </w:pPr>
            <w:r>
              <w:t>19.15.00,19.05.01</w:t>
            </w:r>
          </w:p>
        </w:tc>
        <w:tc>
          <w:tcPr>
            <w:tcW w:w="1560" w:type="dxa"/>
            <w:gridSpan w:val="2"/>
            <w:vAlign w:val="center"/>
          </w:tcPr>
          <w:p w14:paraId="3A6503C7">
            <w:pPr>
              <w:jc w:val="center"/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9146FC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1329</Words>
  <Characters>1817</Characters>
  <Lines>11</Lines>
  <Paragraphs>3</Paragraphs>
  <TotalTime>0</TotalTime>
  <ScaleCrop>false</ScaleCrop>
  <LinksUpToDate>false</LinksUpToDate>
  <CharactersWithSpaces>1859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2025-06-17T01:14:24Z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