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杭州思锐环境设备有限公司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2025年05月24日上午至2025年05月25日上午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范岩修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119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