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广州铂铖智能科技股份有限公司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91440101MA5CKW775F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广州铂铖智能科技股份有限公司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广州铂铖智能科技股份有限公司 广东省广州市花都区风神大道8号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Q:计算机软件开发及系统集成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广州铂铖智能科技股份有限公司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广州铂铖智能科技股份有限公司 广东省广州市花都区风神大道8号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Q:计算机软件开发及系统集成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701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