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587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广州铂铖智能科技股份有限公司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0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05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