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湖北农谷晟辉供应链有限公司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10574-2025-FH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2024-N1HACCP-1296764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2023-N1FSMS-1296764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2024-N1HACCP-1301841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黄童彤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2024-N1FSMS-1301841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2024-N0FSMS-1069920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卢恕波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培训证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孟德波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2025-N0FSMS-1388931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2025年06月17日 08:30至2025年06月18日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66339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