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20682-2025-QEO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257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中誉达(北京)工程技术有限公司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张丽、陈芳、李雅静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248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中誉达(北京)工程技术有限公司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2023-N1EMS-4100863</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2024-N1OHSMS-3100863</w:t>
            </w:r>
          </w:p>
        </w:tc>
        <w:tc>
          <w:tcPr>
            <w:tcW w:w="3145" w:type="dxa"/>
            <w:vAlign w:val="center"/>
          </w:tcPr>
          <w:p w14:paraId="0773CEA1">
            <w:pPr>
              <w:spacing w:line="360" w:lineRule="exact"/>
              <w:jc w:val="center"/>
            </w:pPr>
            <w:r>
              <w:t>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2022-N1QMS-7100863</w:t>
            </w:r>
          </w:p>
        </w:tc>
        <w:tc>
          <w:tcPr>
            <w:tcW w:w="3145" w:type="dxa"/>
            <w:vAlign w:val="center"/>
          </w:tcPr>
          <w:p w14:paraId="7F43F701">
            <w:pPr>
              <w:spacing w:line="360" w:lineRule="exact"/>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2023-N1EMS-4015478</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2022-N1QMS-6015478</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r>
              <w:t>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2025年05月21日上午至2025年05月21日下午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O:五金产品、金属材料、家用电器、电子产品(国家有专项要求除外)、消防器材、资质许可范围内预包装食品的销售所涉及场所的相关职业健康安全管理活动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Q:五金产品、金属材料、家用电器、电子产品(国家有专项要求除外)、消防器材、资质许可范围内预包装食品的销售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E:五金产品、金属材料、家用电器、电子产品(国家有专项要求除外)、消防器材、资质许可范围内预包装食品的销售所涉及场所的相关环境管理活动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北京市朝阳区大羊坊路89号D座10层1009室</w:t>
      </w:r>
    </w:p>
    <w:p w14:paraId="5FB2C4BD">
      <w:pPr>
        <w:spacing w:line="360" w:lineRule="auto"/>
        <w:ind w:firstLine="420" w:firstLineChars="200"/>
      </w:pPr>
      <w:r>
        <w:rPr>
          <w:rFonts w:hint="eastAsia"/>
        </w:rPr>
        <w:t>办公地址：</w:t>
      </w:r>
      <w:r>
        <w:rPr>
          <w:rFonts w:hint="eastAsia"/>
        </w:rPr>
        <w:t>北京市朝阳区大羊坊路89号D座10层1009室</w:t>
      </w:r>
    </w:p>
    <w:p w14:paraId="3E2A92FF">
      <w:pPr>
        <w:spacing w:line="360" w:lineRule="auto"/>
        <w:ind w:firstLine="420" w:firstLineChars="200"/>
      </w:pPr>
      <w:r>
        <w:rPr>
          <w:rFonts w:hint="eastAsia"/>
        </w:rPr>
        <w:t>经营地址：</w:t>
      </w:r>
      <w:bookmarkStart w:id="14" w:name="生产地址"/>
      <w:bookmarkEnd w:id="14"/>
      <w:r>
        <w:rPr>
          <w:rFonts w:hint="eastAsia"/>
        </w:rPr>
        <w:t>北京市朝阳区大羊坊路89号D座10层1009室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2025年05月20日 08:30至2025年05月20日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中誉达(北京)工程技术有限公司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张丽、陈芳、李雅静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009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