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山东迪康环保科技有限公司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20680-2025-Q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2025-N1QMS-5073544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2025年05月26日 08:30至2025年05月26日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66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