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1101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四川亚卓教育科技股份有限公司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391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审查员</w:t>
            </w:r>
          </w:p>
        </w:tc>
        <w:tc>
          <w:tcPr>
            <w:tcW w:w="2268" w:type="dxa"/>
            <w:vAlign w:val="center"/>
          </w:tcPr>
          <w:p w14:paraId="2C95961E">
            <w:pPr>
              <w:spacing w:line="360" w:lineRule="auto"/>
              <w:jc w:val="left"/>
              <w:rPr>
                <w:rFonts w:asciiTheme="minorEastAsia" w:eastAsiaTheme="minorEastAsia" w:hAnsiTheme="minorEastAsia"/>
                <w:szCs w:val="21"/>
              </w:rPr>
            </w:pPr>
            <w:r>
              <w:t>2022-S1SC-2247783</w:t>
            </w:r>
          </w:p>
        </w:tc>
        <w:tc>
          <w:tcPr>
            <w:tcW w:w="3145" w:type="dxa"/>
            <w:vAlign w:val="center"/>
          </w:tcPr>
          <w:p w14:paraId="0AF64EA2">
            <w:pPr>
              <w:spacing w:line="360" w:lineRule="auto"/>
              <w:jc w:val="left"/>
              <w:rPr>
                <w:rFonts w:asciiTheme="minorEastAsia" w:eastAsiaTheme="minorEastAsia" w:hAnsiTheme="minorEastAsia"/>
                <w:szCs w:val="21"/>
              </w:rPr>
            </w:pPr>
            <w:r>
              <w:t>2.9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2025年05月14日上午至2025年05月15日上午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2025年05月14日上午至2025年05月15日上午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714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