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6E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840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983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FCA75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定州市通力机械制造有限公司</w:t>
            </w:r>
          </w:p>
        </w:tc>
        <w:tc>
          <w:tcPr>
            <w:tcW w:w="1134" w:type="dxa"/>
            <w:vAlign w:val="center"/>
          </w:tcPr>
          <w:p w14:paraId="5233B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31BD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10744-2023-EO</w:t>
            </w:r>
          </w:p>
          <w:p w14:paraId="6FFFEF0D">
            <w:pPr>
              <w:pStyle w:val="2"/>
            </w:pPr>
            <w:r>
              <w:rPr>
                <w:rFonts w:hint="eastAsia"/>
                <w:sz w:val="21"/>
                <w:szCs w:val="21"/>
              </w:rPr>
              <w:t xml:space="preserve">30477-2023-Q </w:t>
            </w:r>
          </w:p>
        </w:tc>
      </w:tr>
      <w:tr w14:paraId="64C19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272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7B0A6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定州市中山西路</w:t>
            </w:r>
          </w:p>
        </w:tc>
      </w:tr>
      <w:tr w14:paraId="6E6FF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9BB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5733E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37C5C3A8"/>
        </w:tc>
      </w:tr>
      <w:tr w14:paraId="205CA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A3E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CBD9D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陈得胜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895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374F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15030284212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A7A0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F6FBB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0C7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54E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0F14A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54C6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B70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6003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8B6E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130C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CA2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54903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zhyk5552@126.com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BABB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B4D81E">
            <w:pPr>
              <w:rPr>
                <w:sz w:val="21"/>
                <w:szCs w:val="21"/>
              </w:rPr>
            </w:pPr>
          </w:p>
        </w:tc>
      </w:tr>
      <w:tr w14:paraId="3686D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BF5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A97AA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08:30至2025年08月04日 12:00</w:t>
            </w:r>
          </w:p>
        </w:tc>
        <w:tc>
          <w:tcPr>
            <w:tcW w:w="1457" w:type="dxa"/>
            <w:gridSpan w:val="5"/>
            <w:vAlign w:val="center"/>
          </w:tcPr>
          <w:p w14:paraId="219CF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3A897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38CD5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1A97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A36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0AB7CC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12" w:name="_GoBack"/>
            <w:bookmarkEnd w:id="12"/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720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D0B1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104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350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4F4A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F9C6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9EB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5588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805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808E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0683D2">
            <w:pPr>
              <w:spacing w:line="0" w:lineRule="atLeast"/>
              <w:ind w:left="13" w:leftChars="6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0D20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6CE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5B29A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DC8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3CAC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55205F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386E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C34E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A5CB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243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720E8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0436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A02DB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576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7615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E8F3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E:气动架车机、轮对转镐、台车转盘的生产所涉及场所的相关环境管理活动</w:t>
            </w:r>
          </w:p>
          <w:p w14:paraId="303620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O:气动架车机、轮对转镐、台车转盘的生产所涉及场所的相关职业健康安全管理活动</w:t>
            </w:r>
          </w:p>
          <w:p w14:paraId="5AFC88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Q:气动架车机、轮对转镐、台车转盘的生产</w:t>
            </w:r>
          </w:p>
        </w:tc>
      </w:tr>
      <w:tr w14:paraId="1BC1B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9922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07E5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E:18.02.02,O:18.02.02</w:t>
            </w:r>
          </w:p>
        </w:tc>
        <w:tc>
          <w:tcPr>
            <w:tcW w:w="1275" w:type="dxa"/>
            <w:gridSpan w:val="3"/>
            <w:vAlign w:val="center"/>
          </w:tcPr>
          <w:p w14:paraId="1CC783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564D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F38A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CBE7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5FD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0EA0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D0C6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F0CE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92C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FD15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63C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50D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C7E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0F19C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E94D3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DA656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8C1D02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3E0D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08F2D412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34CD1BA4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36EBF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E305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4E328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39FE4A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9CAC0F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59472B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7EA36E7"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26960145">
            <w:pPr>
              <w:jc w:val="center"/>
            </w:pPr>
            <w:r>
              <w:t>15128115882</w:t>
            </w:r>
          </w:p>
        </w:tc>
      </w:tr>
      <w:tr w14:paraId="1D04E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EFDA1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92095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B8FF9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4C7921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1655CA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01B14D54">
            <w:pPr>
              <w:jc w:val="center"/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14:paraId="0EEC5ACD">
            <w:pPr>
              <w:jc w:val="center"/>
            </w:pPr>
            <w:r>
              <w:t>15128115882</w:t>
            </w:r>
          </w:p>
        </w:tc>
      </w:tr>
      <w:tr w14:paraId="4D32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53EE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9E8EE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8A74491">
            <w:pPr>
              <w:widowControl/>
              <w:jc w:val="left"/>
              <w:rPr>
                <w:sz w:val="21"/>
                <w:szCs w:val="21"/>
              </w:rPr>
            </w:pPr>
          </w:p>
          <w:p w14:paraId="3F42C4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55E1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7C7A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D04391">
            <w:pPr>
              <w:rPr>
                <w:sz w:val="21"/>
                <w:szCs w:val="21"/>
              </w:rPr>
            </w:pPr>
          </w:p>
          <w:p w14:paraId="4404A67B">
            <w:pPr>
              <w:rPr>
                <w:sz w:val="21"/>
                <w:szCs w:val="21"/>
              </w:rPr>
            </w:pPr>
          </w:p>
          <w:p w14:paraId="0FEDC5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119D5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1E62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6E85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8678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6B66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1B09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B59C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BAEC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080F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AD2B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EBD3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927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32E3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3667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12C803">
      <w:pPr>
        <w:pStyle w:val="2"/>
      </w:pPr>
    </w:p>
    <w:p w14:paraId="482CB5FF">
      <w:pPr>
        <w:pStyle w:val="2"/>
      </w:pPr>
    </w:p>
    <w:p w14:paraId="237DE902">
      <w:pPr>
        <w:pStyle w:val="2"/>
      </w:pPr>
    </w:p>
    <w:p w14:paraId="39AAE8C1">
      <w:pPr>
        <w:pStyle w:val="2"/>
      </w:pPr>
    </w:p>
    <w:p w14:paraId="2D449E18">
      <w:pPr>
        <w:pStyle w:val="2"/>
      </w:pPr>
    </w:p>
    <w:p w14:paraId="7059FB96">
      <w:pPr>
        <w:pStyle w:val="2"/>
      </w:pPr>
    </w:p>
    <w:p w14:paraId="4C465619">
      <w:pPr>
        <w:pStyle w:val="2"/>
      </w:pPr>
    </w:p>
    <w:p w14:paraId="6FA7B14A">
      <w:pPr>
        <w:pStyle w:val="2"/>
      </w:pPr>
    </w:p>
    <w:p w14:paraId="1922AE0F">
      <w:pPr>
        <w:pStyle w:val="2"/>
      </w:pPr>
    </w:p>
    <w:p w14:paraId="2F9CF1B7">
      <w:pPr>
        <w:pStyle w:val="2"/>
      </w:pPr>
    </w:p>
    <w:p w14:paraId="43AD387A">
      <w:pPr>
        <w:pStyle w:val="2"/>
      </w:pPr>
    </w:p>
    <w:p w14:paraId="008D2010">
      <w:pPr>
        <w:pStyle w:val="2"/>
      </w:pPr>
    </w:p>
    <w:p w14:paraId="496C1DB8">
      <w:pPr>
        <w:pStyle w:val="2"/>
      </w:pPr>
    </w:p>
    <w:p w14:paraId="33B994C7">
      <w:pPr>
        <w:pStyle w:val="2"/>
      </w:pPr>
    </w:p>
    <w:p w14:paraId="16503229">
      <w:pPr>
        <w:pStyle w:val="2"/>
      </w:pPr>
    </w:p>
    <w:p w14:paraId="5BDC8894">
      <w:pPr>
        <w:pStyle w:val="2"/>
      </w:pPr>
    </w:p>
    <w:p w14:paraId="755CBF8E">
      <w:pPr>
        <w:pStyle w:val="2"/>
      </w:pPr>
    </w:p>
    <w:p w14:paraId="1B873089">
      <w:pPr>
        <w:pStyle w:val="2"/>
      </w:pPr>
    </w:p>
    <w:p w14:paraId="66CB98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2E61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69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E801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5187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2B35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30583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7AC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6C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BD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C3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AA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3E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6F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0D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CC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D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9A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A0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E6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2E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A46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D4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0A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75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9A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D31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04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99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9A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7D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83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E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A3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18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89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6E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35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08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8C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EA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20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1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12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5A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6F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DE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50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A9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E3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2A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D7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5D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63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70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49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1C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86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40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38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8F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99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07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14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E8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88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45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34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00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57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9C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0CD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CF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EA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86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CB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E8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37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9E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57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5E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0C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3B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E4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B8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D5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37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0C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14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44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01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01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FE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E610E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A02D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19A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0CC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B14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F7F9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F061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2EC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73CE1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8735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9DF7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A97B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0488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5034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6892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00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37107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811C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5901A6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1437</Characters>
  <Lines>9</Lines>
  <Paragraphs>2</Paragraphs>
  <TotalTime>0</TotalTime>
  <ScaleCrop>false</ScaleCrop>
  <LinksUpToDate>false</LinksUpToDate>
  <CharactersWithSpaces>1482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2025-07-31T07:43:51Z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