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10708-2023-QEO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241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凯华新型建材沧州有限公司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潘琳、王磊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242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潘琳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2025-N1EnMS-1304083</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2024-N1QMS-1304083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ISC-214494</w:t>
            </w:r>
          </w:p>
        </w:tc>
        <w:tc>
          <w:tcPr>
            <w:tcW w:w="3145" w:type="dxa"/>
            <w:vAlign w:val="center"/>
          </w:tcPr>
          <w:p>
            <w:pPr>
              <w:jc w:val="center"/>
            </w:pPr>
            <w:r>
              <w:t>2.4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2022-N1EMS-3214494</w:t>
            </w:r>
          </w:p>
        </w:tc>
        <w:tc>
          <w:tcPr>
            <w:tcW w:w="3145" w:type="dxa"/>
            <w:vAlign w:val="center"/>
          </w:tcPr>
          <w:p>
            <w:pPr>
              <w:jc w:val="center"/>
            </w:pPr>
            <w:r>
              <w:t>15.06.02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2022-N1OHSMS-3214494</w:t>
            </w:r>
          </w:p>
        </w:tc>
        <w:tc>
          <w:tcPr>
            <w:tcW w:w="3145" w:type="dxa"/>
            <w:vAlign w:val="center"/>
          </w:tcPr>
          <w:p>
            <w:pPr>
              <w:jc w:val="center"/>
            </w:pPr>
            <w:r>
              <w:t>15.06.02B</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2022-N1QMS-3214494</w:t>
            </w:r>
          </w:p>
        </w:tc>
        <w:tc>
          <w:tcPr>
            <w:tcW w:w="3145" w:type="dxa"/>
            <w:vAlign w:val="center"/>
          </w:tcPr>
          <w:p>
            <w:pPr>
              <w:jc w:val="center"/>
            </w:pPr>
            <w:r>
              <w:t>15.06.02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2025年08月29日上午至2025年08月31日下午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E:岩棉制品的制造及所涉及的相关环境管理活动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O:岩棉制品的制造及所涉及的相关职业健康安全管理活动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Q:岩棉制品的制造</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EnMS:岩棉制品的制造所涉及的相关能源管理活动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沧州临港经济技术开发区东区化工一路以南、经六路以东</w:t>
      </w:r>
    </w:p>
    <w:p w:rsidR="001F0A49">
      <w:pPr>
        <w:spacing w:line="360" w:lineRule="auto"/>
        <w:ind w:firstLine="420" w:firstLineChars="200"/>
      </w:pPr>
      <w:r>
        <w:rPr>
          <w:rFonts w:hint="eastAsia"/>
        </w:rPr>
        <w:t>办公地址：</w:t>
      </w:r>
      <w:r>
        <w:rPr>
          <w:rFonts w:hint="eastAsia"/>
        </w:rPr>
        <w:t>沧州临港经济技术开发区东区化工一路以南、经六路以东</w:t>
      </w:r>
    </w:p>
    <w:p w:rsidR="001F0A49">
      <w:pPr>
        <w:spacing w:line="360" w:lineRule="auto"/>
        <w:ind w:firstLine="420" w:firstLineChars="200"/>
      </w:pPr>
      <w:r>
        <w:rPr>
          <w:rFonts w:hint="eastAsia"/>
        </w:rPr>
        <w:t>经营地址：</w:t>
      </w:r>
      <w:bookmarkStart w:id="12" w:name="生产地址"/>
      <w:bookmarkEnd w:id="12"/>
      <w:r>
        <w:rPr>
          <w:rFonts w:hint="eastAsia"/>
        </w:rPr>
        <w:t>沧州临港经济技术开发区东区化工一路以南、经六路以东</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凯华新型建材沧州有限公司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潘琳、王磊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259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