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陕西亿杰致美智慧城市服务有限公司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07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