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30647-2023-QEO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371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北京东方爱维清洁有限公司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赵丽萍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赵丽萍、陈芳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545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赵丽萍</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2024-N1QMS-3012001</w:t>
            </w:r>
          </w:p>
        </w:tc>
        <w:tc>
          <w:tcPr>
            <w:tcW w:w="3145" w:type="dxa"/>
            <w:vAlign w:val="center"/>
          </w:tcPr>
          <w:p w:rsidR="00142F5C" w:rsidP="00772D33">
            <w:pPr>
              <w:spacing w:line="360" w:lineRule="exact"/>
              <w:jc w:val="center"/>
              <w:rPr>
                <w:szCs w:val="21"/>
              </w:rPr>
            </w:pPr>
            <w:r>
              <w:t>35.16.03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赵丽萍</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2025-N1EMS-3012001</w:t>
            </w:r>
          </w:p>
        </w:tc>
        <w:tc>
          <w:tcPr>
            <w:tcW w:w="3145" w:type="dxa"/>
            <w:vAlign w:val="center"/>
          </w:tcPr>
          <w:p w:rsidR="001F0A49">
            <w:pPr>
              <w:spacing w:line="360" w:lineRule="auto"/>
              <w:jc w:val="center"/>
            </w:pPr>
            <w:r>
              <w:t>35.16.03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赵丽萍</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2023-N1OHSMS-3012001</w:t>
            </w:r>
          </w:p>
        </w:tc>
        <w:tc>
          <w:tcPr>
            <w:tcW w:w="3145" w:type="dxa"/>
            <w:vAlign w:val="center"/>
          </w:tcPr>
          <w:p>
            <w:pPr>
              <w:jc w:val="center"/>
            </w:pPr>
            <w:r>
              <w:t>35.16.03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2025-N1QMS-7015478</w:t>
            </w:r>
          </w:p>
        </w:tc>
        <w:tc>
          <w:tcPr>
            <w:tcW w:w="3145" w:type="dxa"/>
            <w:vAlign w:val="center"/>
          </w:tcPr>
          <w:p>
            <w:pPr>
              <w:jc w:val="center"/>
            </w:pPr>
            <w:r>
              <w:t>35.16.03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2023-N1EMS-4015478</w:t>
            </w:r>
          </w:p>
        </w:tc>
        <w:tc>
          <w:tcPr>
            <w:tcW w:w="3145" w:type="dxa"/>
            <w:vAlign w:val="center"/>
          </w:tcPr>
          <w:p>
            <w:pPr>
              <w:jc w:val="center"/>
            </w:pPr>
            <w:r>
              <w:t>35.16.03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陈芳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2023-N1OHSMS-4015478</w:t>
            </w:r>
          </w:p>
        </w:tc>
        <w:tc>
          <w:tcPr>
            <w:tcW w:w="3145" w:type="dxa"/>
            <w:vAlign w:val="center"/>
          </w:tcPr>
          <w:p>
            <w:pPr>
              <w:jc w:val="center"/>
            </w:pPr>
            <w:r>
              <w:t>35.16.03</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2025年09月10日上午至2025年09月11日下午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E:火车保洁服务所涉及场所的相关环境管理活动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O:火车保洁服务所涉及场所的相关职业健康安全管理活动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Q:火车保洁服务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北京市通州区北皇木厂街1号院1号楼12层1201</w:t>
      </w:r>
    </w:p>
    <w:p w:rsidR="001F0A49">
      <w:pPr>
        <w:spacing w:line="360" w:lineRule="auto"/>
        <w:ind w:firstLine="420" w:firstLineChars="200"/>
      </w:pPr>
      <w:r>
        <w:rPr>
          <w:rFonts w:hint="eastAsia"/>
        </w:rPr>
        <w:t>办公地址：</w:t>
      </w:r>
      <w:r>
        <w:rPr>
          <w:rFonts w:hint="eastAsia"/>
        </w:rPr>
        <w:t>北京市海淀区羊坊店街道莲花苑5号楼华宝大厦1122</w:t>
      </w:r>
    </w:p>
    <w:p w:rsidR="001F0A49">
      <w:pPr>
        <w:spacing w:line="360" w:lineRule="auto"/>
        <w:ind w:firstLine="420" w:firstLineChars="200"/>
      </w:pPr>
      <w:r>
        <w:rPr>
          <w:rFonts w:hint="eastAsia"/>
        </w:rPr>
        <w:t>经营地址：</w:t>
      </w:r>
      <w:bookmarkStart w:id="12" w:name="生产地址"/>
      <w:bookmarkEnd w:id="12"/>
      <w:r>
        <w:rPr>
          <w:rFonts w:hint="eastAsia"/>
        </w:rPr>
        <w:t>北京市海淀区羊坊店街道莲花苑5号楼华宝大厦1122</w:t>
      </w:r>
    </w:p>
    <w:p w:rsidR="001F0A49">
      <w:pPr>
        <w:pStyle w:val="a"/>
      </w:pPr>
      <w:r>
        <w:rPr>
          <w:rFonts w:hint="eastAsia"/>
        </w:rPr>
        <w:t>多场所地址：</w:t>
      </w:r>
      <w:r>
        <w:rPr>
          <w:rFonts w:hint="eastAsia"/>
        </w:rPr>
        <w:t>北京南站动车折返保洁 北京市丰台区永外大街车站路12号北京南站；北京西Z152普速旅客列车折返保洁 北京市丰台区莲花池东路118号北京西站</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北京东方爱维清洁有限公司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赵丽萍</w:t>
      </w:r>
      <w:r>
        <w:rPr>
          <w:rFonts w:hint="eastAsia"/>
          <w:b/>
          <w:color w:val="auto"/>
          <w:kern w:val="2"/>
          <w:sz w:val="21"/>
          <w:lang w:val="en-GB"/>
        </w:rPr>
        <w:t xml:space="preserve">  </w:t>
      </w:r>
      <w:r>
        <w:rPr>
          <w:rFonts w:hint="eastAsia"/>
          <w:b/>
          <w:color w:val="auto"/>
          <w:kern w:val="2"/>
          <w:sz w:val="21"/>
          <w:lang w:val="en-GB"/>
        </w:rPr>
        <w:t>赵丽萍、陈芳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931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