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山东双腾暖通设备有限公司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2025年12月16日上午至2025年12月16日下午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87211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