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北京方信立华科技有限公司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10548-2023-QE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09:00至2025年08月12日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518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