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10529-2023-QEO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6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石家庄威尔泵业有限公司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杨园、鲍阳阳、路喜芬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680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2025年10月16日上午至2025年10月16日下午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E:工业离心泵及其零部件的设计、开发、制造所涉及场所的相关环境管理活动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O:工业离心泵及其零部件的设计、开发、制造所涉及场所的相关职业健康安全管理活动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Q:工业离心泵及其零部件的设计、开发、制造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安国市石佛镇石佛村向阳区123号</w:t>
      </w:r>
    </w:p>
    <w:p w:rsidR="001F0A49">
      <w:pPr>
        <w:spacing w:line="360" w:lineRule="auto"/>
        <w:ind w:firstLine="420" w:firstLineChars="200"/>
      </w:pPr>
      <w:r>
        <w:rPr>
          <w:rFonts w:hint="eastAsia"/>
        </w:rPr>
        <w:t>办公地址：</w:t>
      </w:r>
      <w:r>
        <w:rPr>
          <w:rFonts w:hint="eastAsia"/>
        </w:rPr>
        <w:t>安国市石佛镇石佛村向阳区123号</w:t>
      </w:r>
    </w:p>
    <w:p w:rsidR="001F0A49">
      <w:pPr>
        <w:spacing w:line="360" w:lineRule="auto"/>
        <w:ind w:firstLine="420" w:firstLineChars="200"/>
      </w:pPr>
      <w:r>
        <w:rPr>
          <w:rFonts w:hint="eastAsia"/>
        </w:rPr>
        <w:t>经营地址：</w:t>
      </w:r>
      <w:bookmarkStart w:id="12" w:name="生产地址"/>
      <w:bookmarkEnd w:id="12"/>
      <w:r>
        <w:rPr>
          <w:rFonts w:hint="eastAsia"/>
        </w:rPr>
        <w:t>安国市石佛镇石佛村向阳区123号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石家庄威尔泵业有限公司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杨园、鲍阳阳、路喜芬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828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