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北京音特利尔科技有限公司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10498-2023-QEO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北京市昌平区回龙观镇西大街35号院3号楼7层806</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北京市大兴区中科经纬智能制造产业园四号楼7005</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陈辉</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18600911041</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16</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1539682136@qq.com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2025年07月07日 08:30至2025年07月09日 12:00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2.5</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GB/T19001-2016/ISO9001:2015、GB/T 24001-2016/ISO14001:2015、GB/T45001-2020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E:小间距LED显示屏、无纸化会议系统产品、视频会议系统产品、微模块化数据机房设备的销售所涉及场所的相关环境管理活动</w:t>
            </w:r>
          </w:p>
          <w:p>
            <w:pPr>
              <w:tabs>
                <w:tab w:val="left" w:pos="0"/>
              </w:tabs>
              <w:jc w:val="left"/>
              <w:rPr>
                <w:rFonts w:hint="eastAsia"/>
                <w:sz w:val="21"/>
                <w:szCs w:val="21"/>
              </w:rPr>
            </w:pPr>
            <w:r>
              <w:rPr>
                <w:rFonts w:hint="eastAsia"/>
                <w:sz w:val="21"/>
                <w:szCs w:val="21"/>
              </w:rPr>
              <w:t>O:小间距LED显示屏、无纸化会议系统产品、视频会议系统产品、微模块化数据机房设备的销售所涉及场所的相关职业健康安全管理活动</w:t>
            </w:r>
          </w:p>
          <w:p>
            <w:pPr>
              <w:tabs>
                <w:tab w:val="left" w:pos="0"/>
              </w:tabs>
              <w:jc w:val="left"/>
              <w:rPr>
                <w:rFonts w:hint="eastAsia"/>
                <w:sz w:val="21"/>
                <w:szCs w:val="21"/>
              </w:rPr>
            </w:pPr>
            <w:r>
              <w:rPr>
                <w:rFonts w:hint="eastAsia"/>
                <w:sz w:val="21"/>
                <w:szCs w:val="21"/>
              </w:rPr>
              <w:t>Q:小间距LED显示屏、无纸化会议系统产品、视频会议系统产品、微模块化数据机房设备的销售</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E:29.09.01,O:29.09.01,Q:29.09.01</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朱晓丽</w:t>
            </w:r>
          </w:p>
        </w:tc>
        <w:tc>
          <w:tcPr>
            <w:tcW w:w="850" w:type="dxa"/>
            <w:vAlign w:val="center"/>
          </w:tcPr>
          <w:p w:rsidR="00E12FF5">
            <w:pPr>
              <w:jc w:val="center"/>
              <w:rPr>
                <w:sz w:val="21"/>
                <w:szCs w:val="21"/>
              </w:rPr>
            </w:pPr>
            <w:r>
              <w:t>女</w:t>
            </w:r>
          </w:p>
        </w:tc>
        <w:tc>
          <w:tcPr>
            <w:tcW w:w="2699" w:type="dxa"/>
            <w:gridSpan w:val="4"/>
            <w:vAlign w:val="center"/>
          </w:tcPr>
          <w:p w:rsidR="00E12FF5">
            <w:pPr>
              <w:spacing w:line="240" w:lineRule="exact"/>
              <w:rPr>
                <w:rFonts w:ascii="宋体" w:hAnsi="宋体"/>
                <w:sz w:val="21"/>
                <w:szCs w:val="21"/>
              </w:rPr>
            </w:pPr>
            <w:r>
              <w:t>2024-N1QMS-4205805</w:t>
            </w:r>
          </w:p>
        </w:tc>
        <w:tc>
          <w:tcPr>
            <w:tcW w:w="3684" w:type="dxa"/>
            <w:gridSpan w:val="9"/>
            <w:vAlign w:val="center"/>
          </w:tcPr>
          <w:p w:rsidR="00E12FF5">
            <w:pPr>
              <w:jc w:val="center"/>
              <w:rPr>
                <w:sz w:val="21"/>
                <w:szCs w:val="21"/>
              </w:rPr>
            </w:pPr>
            <w:r>
              <w:t>29.09.01</w:t>
            </w:r>
          </w:p>
        </w:tc>
        <w:tc>
          <w:tcPr>
            <w:tcW w:w="1560" w:type="dxa"/>
            <w:gridSpan w:val="2"/>
            <w:vAlign w:val="center"/>
          </w:tcPr>
          <w:p w:rsidR="00E12FF5">
            <w:pPr>
              <w:jc w:val="center"/>
              <w:rPr>
                <w:sz w:val="21"/>
                <w:szCs w:val="21"/>
              </w:rPr>
            </w:pPr>
            <w:bookmarkStart w:id="11" w:name="_GoBack"/>
            <w:bookmarkEnd w:id="11"/>
            <w:r>
              <w:t>15011335853</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朱晓丽</w:t>
            </w:r>
          </w:p>
        </w:tc>
        <w:tc>
          <w:tcPr>
            <w:tcW w:w="850" w:type="dxa"/>
            <w:vAlign w:val="center"/>
          </w:tcPr>
          <w:p>
            <w:pPr>
              <w:jc w:val="center"/>
            </w:pPr>
            <w:r>
              <w:t>女</w:t>
            </w:r>
          </w:p>
        </w:tc>
        <w:tc>
          <w:tcPr>
            <w:tcW w:w="2699" w:type="dxa"/>
            <w:gridSpan w:val="4"/>
            <w:vAlign w:val="center"/>
          </w:tcPr>
          <w:p>
            <w:pPr>
              <w:jc w:val="both"/>
            </w:pPr>
            <w:r>
              <w:t>2024-N1EMS-4205805</w:t>
            </w:r>
          </w:p>
        </w:tc>
        <w:tc>
          <w:tcPr>
            <w:tcW w:w="3684" w:type="dxa"/>
            <w:gridSpan w:val="9"/>
            <w:vAlign w:val="center"/>
          </w:tcPr>
          <w:p>
            <w:pPr>
              <w:jc w:val="center"/>
            </w:pPr>
            <w:r>
              <w:t>29.09.01</w:t>
            </w:r>
          </w:p>
        </w:tc>
        <w:tc>
          <w:tcPr>
            <w:tcW w:w="1560" w:type="dxa"/>
            <w:gridSpan w:val="2"/>
            <w:vAlign w:val="center"/>
          </w:tcPr>
          <w:p>
            <w:pPr>
              <w:jc w:val="center"/>
            </w:pPr>
            <w:r>
              <w:t>15011335853</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朱晓丽</w:t>
            </w:r>
          </w:p>
        </w:tc>
        <w:tc>
          <w:tcPr>
            <w:tcW w:w="850" w:type="dxa"/>
            <w:vAlign w:val="center"/>
          </w:tcPr>
          <w:p>
            <w:pPr>
              <w:jc w:val="center"/>
            </w:pPr>
            <w:r>
              <w:t>女</w:t>
            </w:r>
          </w:p>
        </w:tc>
        <w:tc>
          <w:tcPr>
            <w:tcW w:w="2699" w:type="dxa"/>
            <w:gridSpan w:val="4"/>
            <w:vAlign w:val="center"/>
          </w:tcPr>
          <w:p>
            <w:pPr>
              <w:jc w:val="both"/>
            </w:pPr>
            <w:r>
              <w:t>2022-N1OHSMS-1205805</w:t>
            </w:r>
          </w:p>
        </w:tc>
        <w:tc>
          <w:tcPr>
            <w:tcW w:w="3684" w:type="dxa"/>
            <w:gridSpan w:val="9"/>
            <w:vAlign w:val="center"/>
          </w:tcPr>
          <w:p>
            <w:pPr>
              <w:jc w:val="center"/>
            </w:pPr>
            <w:r>
              <w:t>29.09.01</w:t>
            </w:r>
          </w:p>
        </w:tc>
        <w:tc>
          <w:tcPr>
            <w:tcW w:w="1560" w:type="dxa"/>
            <w:gridSpan w:val="2"/>
            <w:vAlign w:val="center"/>
          </w:tcPr>
          <w:p>
            <w:pPr>
              <w:jc w:val="center"/>
            </w:pPr>
            <w:r>
              <w:t>15011335853</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夏僧道</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2025-06-25</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480019"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64382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