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大竹县第七建筑工程有限责任公司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20495-2023-QEO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5984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