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938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8BB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298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FF48B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江西省泰恒工艺品有限公司</w:t>
            </w:r>
          </w:p>
        </w:tc>
        <w:tc>
          <w:tcPr>
            <w:tcW w:w="1134" w:type="dxa"/>
            <w:vAlign w:val="center"/>
          </w:tcPr>
          <w:p w14:paraId="50C2E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39E95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10712-2025-O</w:t>
            </w:r>
          </w:p>
          <w:p w14:paraId="7DA5B495">
            <w:pPr>
              <w:pStyle w:val="2"/>
            </w:pPr>
            <w:bookmarkStart w:id="12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10440-2023-QE</w:t>
            </w:r>
            <w:bookmarkEnd w:id="12"/>
          </w:p>
        </w:tc>
      </w:tr>
      <w:tr w14:paraId="233B8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D097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AC5AF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江西省樟树市共和东路153号</w:t>
            </w:r>
          </w:p>
        </w:tc>
      </w:tr>
      <w:tr w14:paraId="08147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E96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6C2E1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江西省樟树市张家山工业园区经开西四路1702号</w:t>
            </w:r>
          </w:p>
          <w:p w14:paraId="469F1701"/>
        </w:tc>
      </w:tr>
      <w:tr w14:paraId="38BD0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E10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B8510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曾招弟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514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079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18296571772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71A2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685EC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F20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4719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8D1EA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14:paraId="0861D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E8CD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846E5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92EF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26C2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E779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80F36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956240722@qq.com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D152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42BCD2">
            <w:pPr>
              <w:rPr>
                <w:sz w:val="21"/>
                <w:szCs w:val="21"/>
              </w:rPr>
            </w:pPr>
          </w:p>
        </w:tc>
      </w:tr>
      <w:tr w14:paraId="3CF2F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22D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573F2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08:30至2025年06月24日 12:00</w:t>
            </w:r>
          </w:p>
        </w:tc>
        <w:tc>
          <w:tcPr>
            <w:tcW w:w="1457" w:type="dxa"/>
            <w:gridSpan w:val="5"/>
            <w:vAlign w:val="center"/>
          </w:tcPr>
          <w:p w14:paraId="3E39D1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82A11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6C923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059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14AD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A0659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6D32D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A34B6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E7B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4756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58BB0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CCB4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405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98317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29D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91DE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9E60C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B265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052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95449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483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36EC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FE87D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 w14:paraId="3ABE2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E45C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7CCF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C66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EE5B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B974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186D4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D5F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703A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A407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Q:骨灰盒存放架的设计、生产和销售</w:t>
            </w:r>
          </w:p>
          <w:p w14:paraId="64792A8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E:骨灰盒存放架的设计、生产和销售所涉及场所的相关环境管理活动</w:t>
            </w:r>
          </w:p>
          <w:p w14:paraId="2B00563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O:骨灰盒存放架的设计、生产和销售所涉及场所的相关职业健康安全管理活动</w:t>
            </w:r>
          </w:p>
          <w:p w14:paraId="02955CA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2C54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245F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3A29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Q:23.01.01,29.08.07,E:23.01.01,29.08.07,O:23.01.01,29.08.07</w:t>
            </w:r>
          </w:p>
        </w:tc>
        <w:tc>
          <w:tcPr>
            <w:tcW w:w="1275" w:type="dxa"/>
            <w:gridSpan w:val="3"/>
            <w:vAlign w:val="center"/>
          </w:tcPr>
          <w:p w14:paraId="2D6954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C10F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F248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D344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5EE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6E9A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0470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6E9E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919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C614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A06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A0F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041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7E9DA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0A614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79DB01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70C33927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4246D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6BAFDA8F">
            <w:pPr>
              <w:jc w:val="center"/>
              <w:rPr>
                <w:sz w:val="21"/>
                <w:szCs w:val="21"/>
              </w:rPr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 w14:paraId="5E2B7F39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099AC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A4AEB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0649F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8F1734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38BE6E8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97140E"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02F44ACD">
            <w:pPr>
              <w:jc w:val="center"/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 w14:paraId="4B353D04">
            <w:pPr>
              <w:jc w:val="center"/>
            </w:pPr>
            <w:r>
              <w:t>13699525836</w:t>
            </w:r>
          </w:p>
        </w:tc>
      </w:tr>
      <w:tr w14:paraId="0D267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BEC54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FEB36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76B1ED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0B899FA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E1C08B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19E7500E">
            <w:pPr>
              <w:jc w:val="center"/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 w14:paraId="6D6BEB28">
            <w:pPr>
              <w:jc w:val="center"/>
            </w:pPr>
            <w:r>
              <w:t>13699525836</w:t>
            </w:r>
          </w:p>
        </w:tc>
      </w:tr>
      <w:tr w14:paraId="1AFF9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65B96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95E0E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B30BD2"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14:paraId="6BE61F2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B38DC1">
            <w:pPr>
              <w:jc w:val="both"/>
            </w:pPr>
            <w: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4F8450EB">
            <w:pPr>
              <w:jc w:val="center"/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 w14:paraId="0D5BD934">
            <w:pPr>
              <w:jc w:val="center"/>
            </w:pPr>
            <w:r>
              <w:t>13907930788</w:t>
            </w:r>
          </w:p>
        </w:tc>
      </w:tr>
      <w:tr w14:paraId="2A599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108F3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332D2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86557A"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14:paraId="1EABB13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3BBC98">
            <w:pPr>
              <w:jc w:val="both"/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 w14:paraId="56A1E989">
            <w:pPr>
              <w:jc w:val="center"/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 w14:paraId="0F414BC7">
            <w:pPr>
              <w:jc w:val="center"/>
            </w:pPr>
            <w:r>
              <w:t>13907930788</w:t>
            </w:r>
          </w:p>
        </w:tc>
      </w:tr>
      <w:tr w14:paraId="3E660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2FEE6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522B8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9D7FAF"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14:paraId="7AFAA57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D93A24">
            <w:pPr>
              <w:jc w:val="both"/>
            </w:pPr>
            <w: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 w14:paraId="770565C5">
            <w:pPr>
              <w:jc w:val="center"/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 w14:paraId="5CE54796">
            <w:pPr>
              <w:jc w:val="center"/>
            </w:pPr>
            <w:r>
              <w:t>13907930788</w:t>
            </w:r>
          </w:p>
        </w:tc>
      </w:tr>
      <w:tr w14:paraId="1BCE5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6FF5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6FDFB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707B4FAB">
            <w:pPr>
              <w:widowControl/>
              <w:jc w:val="left"/>
              <w:rPr>
                <w:sz w:val="21"/>
                <w:szCs w:val="21"/>
              </w:rPr>
            </w:pPr>
          </w:p>
          <w:p w14:paraId="352841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37E8E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3CF09E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600291">
            <w:pPr>
              <w:rPr>
                <w:sz w:val="21"/>
                <w:szCs w:val="21"/>
              </w:rPr>
            </w:pPr>
          </w:p>
          <w:p w14:paraId="5D423C76">
            <w:pPr>
              <w:rPr>
                <w:sz w:val="21"/>
                <w:szCs w:val="21"/>
              </w:rPr>
            </w:pPr>
          </w:p>
          <w:p w14:paraId="31A24B3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BFEBD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9E4E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B946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ACFC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AD52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6493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873F4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16D74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25B4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1901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3FE3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712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8674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722B0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D65371">
      <w:pPr>
        <w:pStyle w:val="2"/>
      </w:pPr>
    </w:p>
    <w:p w14:paraId="4F8AD2F5">
      <w:pPr>
        <w:pStyle w:val="2"/>
      </w:pPr>
    </w:p>
    <w:p w14:paraId="17E3C5A0">
      <w:pPr>
        <w:pStyle w:val="2"/>
      </w:pPr>
    </w:p>
    <w:p w14:paraId="37C1FD2E">
      <w:pPr>
        <w:pStyle w:val="2"/>
      </w:pPr>
    </w:p>
    <w:p w14:paraId="3E408949">
      <w:pPr>
        <w:pStyle w:val="2"/>
      </w:pPr>
    </w:p>
    <w:p w14:paraId="7D4ED22D">
      <w:pPr>
        <w:pStyle w:val="2"/>
      </w:pPr>
    </w:p>
    <w:p w14:paraId="7B4531CE">
      <w:pPr>
        <w:pStyle w:val="2"/>
      </w:pPr>
    </w:p>
    <w:p w14:paraId="37FB87EC">
      <w:pPr>
        <w:pStyle w:val="2"/>
      </w:pPr>
    </w:p>
    <w:p w14:paraId="4FC3DEAC">
      <w:pPr>
        <w:pStyle w:val="2"/>
      </w:pPr>
    </w:p>
    <w:p w14:paraId="5F10EC91">
      <w:pPr>
        <w:pStyle w:val="2"/>
      </w:pPr>
    </w:p>
    <w:p w14:paraId="4A9692AB">
      <w:pPr>
        <w:pStyle w:val="2"/>
      </w:pPr>
    </w:p>
    <w:p w14:paraId="2E982360">
      <w:pPr>
        <w:pStyle w:val="2"/>
      </w:pPr>
    </w:p>
    <w:p w14:paraId="5595A54B">
      <w:pPr>
        <w:pStyle w:val="2"/>
      </w:pPr>
    </w:p>
    <w:p w14:paraId="0A257D3B">
      <w:pPr>
        <w:pStyle w:val="2"/>
      </w:pPr>
    </w:p>
    <w:p w14:paraId="24BC67C1">
      <w:pPr>
        <w:pStyle w:val="2"/>
      </w:pPr>
    </w:p>
    <w:p w14:paraId="612319FD">
      <w:pPr>
        <w:pStyle w:val="2"/>
      </w:pPr>
    </w:p>
    <w:p w14:paraId="0D0E5633">
      <w:pPr>
        <w:pStyle w:val="2"/>
      </w:pPr>
    </w:p>
    <w:p w14:paraId="78B1B730">
      <w:pPr>
        <w:pStyle w:val="2"/>
      </w:pPr>
    </w:p>
    <w:p w14:paraId="7A69F1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2FC1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E67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F44E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0851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2F67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8796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E10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FD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3D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1C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22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C8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AA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4E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08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3C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0D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DFA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54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FF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5F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4F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A0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3E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10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495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DA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723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A7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D7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5B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2E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59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6C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EB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CF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19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35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74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A4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6E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3D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69D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B9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6D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0F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38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DE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89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6C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E06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54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BD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E5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3D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1E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79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F7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80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D8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81C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02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60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28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5E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AF1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B3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62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34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C6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2E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37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549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82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A2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A8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0F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BE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B1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42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6F9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63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1C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F2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EB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647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69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AEF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E2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B5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F20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9E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B788D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A06B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D8C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0F2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647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0501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9DF8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F9A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B469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C2C5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42A2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AD46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37269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FAE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976A2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9D4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D9496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808BA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B9D7231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1710</Characters>
  <Lines>9</Lines>
  <Paragraphs>2</Paragraphs>
  <TotalTime>0</TotalTime>
  <ScaleCrop>false</ScaleCrop>
  <LinksUpToDate>false</LinksUpToDate>
  <CharactersWithSpaces>1754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2025-06-17T08:32:38Z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