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 xml:space="preserve">30508-2023-QEO </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163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河北莱美斯电力电器检测设备有限公司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潘琳、陈文阁、路喜芬</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049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2024-N1QMS-1304083</w:t>
            </w:r>
          </w:p>
        </w:tc>
        <w:tc>
          <w:tcPr>
            <w:tcW w:w="3145" w:type="dxa"/>
            <w:vAlign w:val="center"/>
          </w:tcPr>
          <w:p w:rsidR="001F0A49">
            <w:pPr>
              <w:spacing w:line="360" w:lineRule="auto"/>
              <w:jc w:val="center"/>
            </w:pPr>
            <w:bookmarkStart w:id="4" w:name="_GoBack"/>
            <w:bookmarkEnd w:id="4"/>
            <w:r>
              <w:t>19.05.01,19.09.02,33.02.02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2024-N1EMS-1304083</w:t>
            </w:r>
          </w:p>
        </w:tc>
        <w:tc>
          <w:tcPr>
            <w:tcW w:w="3145" w:type="dxa"/>
            <w:vAlign w:val="center"/>
          </w:tcPr>
          <w:p w:rsidR="001F0A49">
            <w:pPr>
              <w:spacing w:line="360" w:lineRule="auto"/>
              <w:jc w:val="center"/>
            </w:pPr>
            <w:r>
              <w:t>19.05.01,19.09.02,33.02.02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2024-N1OHSMS-1304083</w:t>
            </w:r>
          </w:p>
        </w:tc>
        <w:tc>
          <w:tcPr>
            <w:tcW w:w="3145" w:type="dxa"/>
            <w:vAlign w:val="center"/>
          </w:tcPr>
          <w:p>
            <w:pPr>
              <w:jc w:val="center"/>
            </w:pPr>
            <w:r>
              <w:t>19.05.01,19.09.02,33.02.02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r>
              <w:t>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2025年07月08日上午至2025年07月08日下午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安全工器具移动检测平台、安全工器具库房管理系统集成；接地线成组直流测试仪、高电压试验设备（试验变压器）及电器配件、配电网线路在线检测系统设备（配电线路故障指示器）、绝缘靴手套试验仪、力学性能试验机、避雷器、高压交流熔断器、高压交流隔离开关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安全工器具移动检测平台、安全工器具库房管理系统集成；接地线成组直流测试仪、高电压试验设备（试验变压器）及电器配件、配电网线路在线检测系统设备（配电线路故障指示器）、绝缘靴手套试验仪、力学性能试验机、避雷器、高压交流熔断器、高压交流隔离开关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力安全工器具移动检测平台、安全工器具库房管理系统集成；接地线成组直流测试仪、高电压试验设备（试验变压器）及电器配件、配电网线路在线检测系统设备（配电线路故障指示器）、绝缘靴手套试验仪、力学性能试验机、避雷器、高压交流熔断器、高压交流隔离开关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任丘市经济开发区北区新中路北侧</w:t>
      </w:r>
    </w:p>
    <w:p w:rsidR="001F0A49">
      <w:pPr>
        <w:spacing w:line="360" w:lineRule="auto"/>
        <w:ind w:firstLine="420" w:firstLineChars="200"/>
      </w:pPr>
      <w:r>
        <w:rPr>
          <w:rFonts w:hint="eastAsia"/>
        </w:rPr>
        <w:t>办公地址：</w:t>
      </w:r>
      <w:r>
        <w:rPr>
          <w:rFonts w:hint="eastAsia"/>
        </w:rPr>
        <w:t>任丘市经济开发区北区新中路北侧</w:t>
      </w:r>
    </w:p>
    <w:p w:rsidR="001F0A49">
      <w:pPr>
        <w:spacing w:line="360" w:lineRule="auto"/>
        <w:ind w:firstLine="420" w:firstLineChars="200"/>
      </w:pPr>
      <w:r>
        <w:rPr>
          <w:rFonts w:hint="eastAsia"/>
        </w:rPr>
        <w:t>经营地址：</w:t>
      </w:r>
      <w:bookmarkStart w:id="13" w:name="生产地址"/>
      <w:bookmarkEnd w:id="13"/>
      <w:r>
        <w:rPr>
          <w:rFonts w:hint="eastAsia"/>
        </w:rPr>
        <w:t>任丘市经济开发区北区新中路北侧</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河北莱美斯电力电器检测设备有限公司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潘琳、陈文阁、路喜芬</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251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