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成都略胜通信技术有限公司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2025年05月20日上午至2025年05月20日下午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21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