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10389-2023-QEO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江西锐盾智能科技集团有限公司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曾赣玲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91360982MA35QYMT9T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江西锐盾智能科技集团有限公司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江西锐盾智能科技集团有限公司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江西省宜春市樟树市观上镇观中路6号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江西省宜春市樟树市药都科技产业园金属区雷新路88号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设备（智能密集架、手动密集架、无轨密集架、智能书架、书立、书踏、货架、器材架、装备架、书车（档案车）、书梯（档案梯）、期刊架、报架、随身物品柜、防磁柜、智能装备柜）；办公设备（文件柜、档案文件柜、专用架体（架柜）、阅览桌（椅）、博物馆珍藏（柜）架、文物柜（架）、智能案卷管理柜、涉案物品管理柜、智能寄存柜、智能自动选层柜、书架（钢木））；安防设备（金库门、活动金库门、防爆门、防盗门、智能银行业务库（柜）、智能存管库（柜）、防尾随联动门、智能枪弹柜、枪支弹药专用保险柜、验枪桶、验枪柜、智能涉密载体管控柜）、实验室设备（仪器架（柜）、档案消毒杀菌整理柜、档案净化整理台）的设计、生产制造、喷塑、销售以及售后维护服务；安防设备（战术靶机、警用约束叉、防暴头盔、防弹头盔、防弹盾牌、防暴盾牌）的生产制造、销售以及售后维护服务；保险柜、办公桌、执法记录仪、防弹衣、防刺服、靶场设备、报靶系统、金属探测门、手提式搜索灯、智慧图书馆系统的销售以及售后维护服务；智慧馆(库)综合一体管理系统、环境控制系统、档案数字化管理系统、射击训练系统、智能枪弹柜管理系统、涉案物品管理系统、智能案卷管理系统的研发、销售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85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