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德清县恒建钢结构有限公司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4135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