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10313-2023-QEO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131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德清县恒建钢结构有限公司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张磊、胡一非</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014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bookmarkStart w:id="4" w:name="_GoBack"/>
            <w:bookmarkEnd w:id="4"/>
            <w:r>
              <w:t>17.02.00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r>
              <w:t>17.02.00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17.02.00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胡一非</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2025-N0EMS-1453681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胡一非</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2025-N1QMS-1453681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E:直缝埋弧焊接钢管的制造所涉及场所的相关环境管理活动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O:直缝埋弧焊接钢管的制造所涉及场所的相关职业健康安全管理活动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Q:直缝埋弧焊接钢管的制造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德清经济开发区环城北路</w:t>
      </w:r>
    </w:p>
    <w:p w:rsidR="001F0A49">
      <w:pPr>
        <w:spacing w:line="360" w:lineRule="auto"/>
        <w:ind w:firstLine="420" w:firstLineChars="200"/>
      </w:pPr>
      <w:r>
        <w:rPr>
          <w:rFonts w:hint="eastAsia"/>
        </w:rPr>
        <w:t>办公地址：</w:t>
      </w:r>
      <w:r>
        <w:rPr>
          <w:rFonts w:hint="eastAsia"/>
        </w:rPr>
        <w:t>浙江省德清县武康镇环城北路176号</w:t>
      </w:r>
    </w:p>
    <w:p w:rsidR="001F0A49">
      <w:pPr>
        <w:spacing w:line="360" w:lineRule="auto"/>
        <w:ind w:firstLine="420" w:firstLineChars="200"/>
      </w:pPr>
      <w:r>
        <w:rPr>
          <w:rFonts w:hint="eastAsia"/>
        </w:rPr>
        <w:t>经营地址：</w:t>
      </w:r>
      <w:bookmarkStart w:id="13" w:name="生产地址"/>
      <w:bookmarkEnd w:id="13"/>
      <w:r>
        <w:rPr>
          <w:rFonts w:hint="eastAsia"/>
        </w:rPr>
        <w:t>浙江省德清县武康镇环城北路176号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德清县恒建钢结构有限公司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张磊、胡一非</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632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