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10551-2025-ECEO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532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河北超安建设工程有限公司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周文廷</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周文廷、吉洁、杨园、于兰、张淑凤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223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河北超安建设工程有限公司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周文廷</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2024-N1EMS-2244880</w:t>
            </w:r>
          </w:p>
        </w:tc>
        <w:tc>
          <w:tcPr>
            <w:tcW w:w="3145" w:type="dxa"/>
            <w:vAlign w:val="center"/>
          </w:tcPr>
          <w:p w14:paraId="1EF07270">
            <w:pPr>
              <w:spacing w:line="360" w:lineRule="exact"/>
              <w:jc w:val="center"/>
              <w:rPr>
                <w:szCs w:val="21"/>
              </w:rPr>
            </w:pPr>
            <w:r>
              <w:t>28.07.02,28.07.03,28.08.01,28.08.02,28.08.03,28.08.04,28.08.05,34.02.00,34.06.00,35.11.00,35.13.00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周文廷</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2022-N1OHSMS-1244880</w:t>
            </w:r>
          </w:p>
        </w:tc>
        <w:tc>
          <w:tcPr>
            <w:tcW w:w="3145" w:type="dxa"/>
            <w:vAlign w:val="center"/>
          </w:tcPr>
          <w:p w14:paraId="0773CEA1">
            <w:pPr>
              <w:spacing w:line="360" w:lineRule="exact"/>
              <w:jc w:val="center"/>
            </w:pPr>
            <w:r>
              <w:t>28.07.02,28.07.03,28.08.01,28.08.02,28.08.03,28.08.04,28.08.05,34.02.00,34.06.00,35.11.00,35.13.00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周文廷</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2022-N1QMS-2244880</w:t>
            </w:r>
          </w:p>
        </w:tc>
        <w:tc>
          <w:tcPr>
            <w:tcW w:w="3145" w:type="dxa"/>
            <w:vAlign w:val="center"/>
          </w:tcPr>
          <w:p w14:paraId="7F43F701">
            <w:pPr>
              <w:spacing w:line="360" w:lineRule="exact"/>
              <w:jc w:val="center"/>
            </w:pPr>
            <w:r>
              <w:t>28.07.02,28.07.03B,28.08.01,28.08.02,28.08.03,28.08.04,28.08.05,34.02.00,34.06.00,35.11.00,35.13.00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2022-N1EMS-4022240</w:t>
            </w:r>
          </w:p>
        </w:tc>
        <w:tc>
          <w:tcPr>
            <w:tcW w:w="3145" w:type="dxa"/>
            <w:vAlign w:val="center"/>
          </w:tcPr>
          <w:p>
            <w:pPr>
              <w:jc w:val="center"/>
            </w:pPr>
            <w:r>
              <w:t>34.02.00,34.06.00,35.11.00,35.13.00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2023-N1OHSMS-4022240</w:t>
            </w:r>
          </w:p>
        </w:tc>
        <w:tc>
          <w:tcPr>
            <w:tcW w:w="3145" w:type="dxa"/>
            <w:vAlign w:val="center"/>
          </w:tcPr>
          <w:p>
            <w:pPr>
              <w:jc w:val="center"/>
            </w:pPr>
            <w:r>
              <w:t>34.02.00,34.06.00,35.11.00,35.13.00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吉洁</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2022-N1QMS-4022240</w:t>
            </w:r>
          </w:p>
        </w:tc>
        <w:tc>
          <w:tcPr>
            <w:tcW w:w="3145" w:type="dxa"/>
            <w:vAlign w:val="center"/>
          </w:tcPr>
          <w:p>
            <w:pPr>
              <w:jc w:val="center"/>
            </w:pPr>
            <w:r>
              <w:t>34.02.00,34.06.00,35.11.00,35.13.00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2025-N1EMS-2215052</w:t>
            </w:r>
          </w:p>
        </w:tc>
        <w:tc>
          <w:tcPr>
            <w:tcW w:w="3145" w:type="dxa"/>
            <w:vAlign w:val="center"/>
          </w:tcPr>
          <w:p>
            <w:pPr>
              <w:jc w:val="center"/>
            </w:pPr>
            <w:r>
              <w:t>34.02.00,34.06.00,35.11.00,35.13.00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2025-N1OHSMS-2215052</w:t>
            </w:r>
          </w:p>
        </w:tc>
        <w:tc>
          <w:tcPr>
            <w:tcW w:w="3145" w:type="dxa"/>
            <w:vAlign w:val="center"/>
          </w:tcPr>
          <w:p>
            <w:pPr>
              <w:jc w:val="center"/>
            </w:pPr>
            <w:r>
              <w:t>34.02.00,34.06.00,35.11.00,35.13.00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2024-N1QMS-2215052</w:t>
            </w:r>
          </w:p>
        </w:tc>
        <w:tc>
          <w:tcPr>
            <w:tcW w:w="3145" w:type="dxa"/>
            <w:vAlign w:val="center"/>
          </w:tcPr>
          <w:p>
            <w:pPr>
              <w:jc w:val="center"/>
            </w:pPr>
            <w:r>
              <w:t>34.06.00,35.11.00,35.13.00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2025-N0EMS-1506466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2025-N0OHSMS-1506466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于兰</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2025-N0QMS-1506466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2024-N0EMS-1434409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2024-N0OHSMS-1434409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张淑凤</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2024-N0QMS-1434409</w:t>
              <w:tab/>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2025年05月26日上午至2025年05月28日下午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E:资质范围内建筑机电安装工程、建筑装修装饰工程、消防设施工程、劳务分包；建筑消防设施检测、维修、保养；消防安全评估所涉及场所的相关环境管理活动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O:资质范围内建筑机电安装工程、建筑装修装饰工程、消防设施工程、劳务分包；建筑消防设施检测、维修、保养；消防安全评估所涉及场所的相关职业健康安全管理活动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Q:资质范围内建筑机电安装工程、建筑装修装饰工程、消防设施工程、劳务分包；建筑消防设施检测、维修、保养；消防安全评估（认可：劳务分包；建筑消防设施检测、维修、保养；消防安全评估）</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河北省石家庄市桥西区东马路9号华荣市场综合楼西三楼B301室</w:t>
      </w:r>
    </w:p>
    <w:p w14:paraId="5FB2C4BD">
      <w:pPr>
        <w:spacing w:line="360" w:lineRule="auto"/>
        <w:ind w:firstLine="420" w:firstLineChars="200"/>
      </w:pPr>
      <w:r>
        <w:rPr>
          <w:rFonts w:hint="eastAsia"/>
        </w:rPr>
        <w:t>办公地址：</w:t>
      </w:r>
      <w:r>
        <w:rPr>
          <w:rFonts w:hint="eastAsia"/>
        </w:rPr>
        <w:t>河北省石家庄市桥西区东马路9号华荣市场综合楼西三楼B301室</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河北省石家庄市桥西区东马路9号华荣市场综合楼西三楼B301室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2025年05月25日 08:30至2025年05月25日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河北超安建设工程有限公司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周文廷、吉洁、杨园、于兰、张淑凤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35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