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DB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0A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D7C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01DAB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青岛鸿泰健康科技有限公司</w:t>
            </w:r>
          </w:p>
        </w:tc>
        <w:tc>
          <w:tcPr>
            <w:tcW w:w="1134" w:type="dxa"/>
            <w:vAlign w:val="center"/>
          </w:tcPr>
          <w:p w14:paraId="6F76F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2B0C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10548-2025-QEO</w:t>
            </w:r>
          </w:p>
        </w:tc>
      </w:tr>
      <w:tr w14:paraId="6C479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579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BA379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</w:tc>
      </w:tr>
      <w:tr w14:paraId="582BA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37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79A19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  <w:p w14:paraId="377C1B7B"/>
        </w:tc>
      </w:tr>
      <w:tr w14:paraId="6D9E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BF0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4BA43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王新勇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74F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DE3B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18663860101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A2B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1FA34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C5C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34F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B6A3D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05A6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C4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6F4A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62F8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8CB5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4F20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B746F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FA05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793D5B">
            <w:pPr>
              <w:rPr>
                <w:sz w:val="21"/>
                <w:szCs w:val="21"/>
              </w:rPr>
            </w:pPr>
          </w:p>
        </w:tc>
      </w:tr>
      <w:tr w14:paraId="05E6F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B35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D0789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13:30至2025年06月07日 17:00</w:t>
            </w:r>
          </w:p>
        </w:tc>
        <w:tc>
          <w:tcPr>
            <w:tcW w:w="1457" w:type="dxa"/>
            <w:gridSpan w:val="5"/>
            <w:vAlign w:val="center"/>
          </w:tcPr>
          <w:p w14:paraId="67CA1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03363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16E36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8F1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CE6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9840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33D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E995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CA2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519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CB55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DEE6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CED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756D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B78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653B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FE252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4E7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24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C3053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35C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59C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FD2C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0D4B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8E7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9504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9F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4F72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0A3C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06889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2FF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51D2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A916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保健型制氧设备和微压保健</w:t>
            </w:r>
            <w:r>
              <w:rPr>
                <w:rFonts w:hint="eastAsia" w:ascii="宋体" w:hAnsi="宋体"/>
                <w:color w:val="4F81BD" w:themeColor="accent1"/>
                <w:szCs w:val="21"/>
                <w:u w:val="single"/>
                <w:lang w:val="en-US" w:eastAsia="zh-CN"/>
              </w:rPr>
              <w:t>舱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的生产（需要资质许可的产品除外）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42A5AF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保健型制氧设备和微压保健</w:t>
            </w:r>
            <w:r>
              <w:rPr>
                <w:rFonts w:hint="eastAsia" w:ascii="宋体" w:hAnsi="宋体"/>
                <w:color w:val="4F81BD" w:themeColor="accent1"/>
                <w:szCs w:val="21"/>
                <w:u w:val="single"/>
                <w:lang w:val="en-US" w:eastAsia="zh-CN"/>
              </w:rPr>
              <w:t>舱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的生产（需要资质许可的产品除外）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7359AE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保健型制氧设备和微压保健</w:t>
            </w:r>
            <w:r>
              <w:rPr>
                <w:rFonts w:hint="eastAsia" w:ascii="宋体" w:hAnsi="宋体"/>
                <w:color w:val="4F81BD" w:themeColor="accent1"/>
                <w:szCs w:val="21"/>
                <w:u w:val="single"/>
                <w:lang w:val="en-US" w:eastAsia="zh-CN"/>
              </w:rPr>
              <w:t>舱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的生产（需要资质许可的产品除外）</w:t>
            </w:r>
          </w:p>
          <w:p w14:paraId="132E89A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933E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5437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F3FF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E:18.02.06,O:18.02.06,Q:18.02.06</w:t>
            </w:r>
          </w:p>
        </w:tc>
        <w:tc>
          <w:tcPr>
            <w:tcW w:w="1275" w:type="dxa"/>
            <w:gridSpan w:val="3"/>
            <w:vAlign w:val="center"/>
          </w:tcPr>
          <w:p w14:paraId="2C3755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2DC1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474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666D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9F7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7C9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80E7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74F1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297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7DE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4A0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AA4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075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79F9E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298CF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6BFF16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58037D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86C64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908B26B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7FED1EA3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706C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A1C4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DF0BB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0576CA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97EA7A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4CE5AC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0F915DE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250A91E">
            <w:pPr>
              <w:jc w:val="center"/>
            </w:pPr>
            <w:r>
              <w:t>18300286697</w:t>
            </w:r>
          </w:p>
        </w:tc>
      </w:tr>
      <w:tr w14:paraId="1FA77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138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4BEB3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A582B2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D15828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BE7E17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6E9A769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139FB3EC">
            <w:pPr>
              <w:jc w:val="center"/>
            </w:pPr>
            <w:r>
              <w:t>18300286697</w:t>
            </w:r>
          </w:p>
        </w:tc>
      </w:tr>
      <w:tr w14:paraId="6B5AF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A28F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A3E3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409BE0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98EA4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B620D0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0AB8587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A007113">
            <w:pPr>
              <w:jc w:val="center"/>
            </w:pPr>
            <w:r>
              <w:t>18366258233</w:t>
            </w:r>
          </w:p>
        </w:tc>
      </w:tr>
      <w:tr w14:paraId="76671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3799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2E08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98A32D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19AB6C5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FF3827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2939DAB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A79477">
            <w:pPr>
              <w:jc w:val="center"/>
            </w:pPr>
            <w:r>
              <w:t>18366258233</w:t>
            </w:r>
          </w:p>
        </w:tc>
      </w:tr>
      <w:tr w14:paraId="5AB3F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F2B0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0A29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22FBF1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2349DBF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BEF511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5336C360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3479D603">
            <w:pPr>
              <w:jc w:val="center"/>
            </w:pPr>
            <w:r>
              <w:t>18366258233</w:t>
            </w:r>
          </w:p>
        </w:tc>
      </w:tr>
      <w:tr w14:paraId="16080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169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2E155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998BB6B">
            <w:pPr>
              <w:widowControl/>
              <w:jc w:val="left"/>
              <w:rPr>
                <w:sz w:val="21"/>
                <w:szCs w:val="21"/>
              </w:rPr>
            </w:pPr>
          </w:p>
          <w:p w14:paraId="2CB547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A3E2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015AC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E756AD">
            <w:pPr>
              <w:rPr>
                <w:sz w:val="21"/>
                <w:szCs w:val="21"/>
              </w:rPr>
            </w:pPr>
          </w:p>
          <w:p w14:paraId="55BC662C">
            <w:pPr>
              <w:rPr>
                <w:sz w:val="21"/>
                <w:szCs w:val="21"/>
              </w:rPr>
            </w:pPr>
          </w:p>
          <w:p w14:paraId="17BCE6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20C7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1F2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3FDA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CCA6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7CFB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6ABD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B235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04E7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A77F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8901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7530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094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213B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00D2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F2413E">
      <w:pPr>
        <w:pStyle w:val="2"/>
      </w:pPr>
    </w:p>
    <w:p w14:paraId="7A36DAD9">
      <w:pPr>
        <w:pStyle w:val="2"/>
      </w:pPr>
    </w:p>
    <w:p w14:paraId="35369300">
      <w:pPr>
        <w:pStyle w:val="2"/>
      </w:pPr>
    </w:p>
    <w:p w14:paraId="7C2085AD">
      <w:pPr>
        <w:pStyle w:val="2"/>
      </w:pPr>
    </w:p>
    <w:p w14:paraId="1E6C0380">
      <w:pPr>
        <w:pStyle w:val="2"/>
      </w:pPr>
    </w:p>
    <w:p w14:paraId="0A1FC655">
      <w:pPr>
        <w:pStyle w:val="2"/>
      </w:pPr>
    </w:p>
    <w:p w14:paraId="7A151392">
      <w:pPr>
        <w:pStyle w:val="2"/>
      </w:pPr>
    </w:p>
    <w:p w14:paraId="0D81DD5D">
      <w:pPr>
        <w:pStyle w:val="2"/>
      </w:pPr>
    </w:p>
    <w:p w14:paraId="119526B9">
      <w:pPr>
        <w:pStyle w:val="2"/>
      </w:pPr>
    </w:p>
    <w:p w14:paraId="26889D77">
      <w:pPr>
        <w:pStyle w:val="2"/>
      </w:pPr>
    </w:p>
    <w:p w14:paraId="0871705C">
      <w:pPr>
        <w:pStyle w:val="2"/>
      </w:pPr>
    </w:p>
    <w:p w14:paraId="561C13F3">
      <w:pPr>
        <w:pStyle w:val="2"/>
      </w:pPr>
    </w:p>
    <w:p w14:paraId="457795E6">
      <w:pPr>
        <w:pStyle w:val="2"/>
      </w:pPr>
    </w:p>
    <w:p w14:paraId="0B2F6122">
      <w:pPr>
        <w:pStyle w:val="2"/>
      </w:pPr>
    </w:p>
    <w:p w14:paraId="21C0392E">
      <w:pPr>
        <w:pStyle w:val="2"/>
      </w:pPr>
    </w:p>
    <w:p w14:paraId="1BDB86EB">
      <w:pPr>
        <w:pStyle w:val="2"/>
      </w:pPr>
    </w:p>
    <w:p w14:paraId="1AB8446D">
      <w:pPr>
        <w:pStyle w:val="2"/>
      </w:pPr>
    </w:p>
    <w:p w14:paraId="16838564">
      <w:pPr>
        <w:pStyle w:val="2"/>
      </w:pPr>
    </w:p>
    <w:p w14:paraId="010739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8102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8DB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171A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B943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7EF6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10AA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67E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A5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BF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BF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13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45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11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2D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D8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41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DE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DE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A7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B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E7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8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52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65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9D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1C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53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67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EB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62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B9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32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1D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94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D8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BE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EB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2F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22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89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3A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0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BB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E9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91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06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10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9A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41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AC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82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1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DC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9A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58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EF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77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6C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E6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4A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22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F0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F7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1A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69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9D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0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3A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AB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BE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36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30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3C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CF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3A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0E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E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96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31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A1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65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8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8C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82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FA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E3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42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DC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FB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57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CA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EC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5B14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816E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1D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140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719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83C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CF23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F7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1D7E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280D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E757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31A3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B43A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57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9F54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216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64527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0077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7267BC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1340</Words>
  <Characters>1730</Characters>
  <Lines>9</Lines>
  <Paragraphs>2</Paragraphs>
  <TotalTime>0</TotalTime>
  <ScaleCrop>false</ScaleCrop>
  <LinksUpToDate>false</LinksUpToDate>
  <CharactersWithSpaces>1775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2025-06-06T03:02:16Z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