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广东康思美建设有限公司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2025-N1OHSMS-1407571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2025-N1EMS-1407571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2025年05月18日 08:30至2025年05月20日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2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