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西安秦华机械有限责任公司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2025年05月20日上午至2025年05月21日下午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82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