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DA1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D31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79EB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F8DA0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中成科建工程技术有限公司</w:t>
            </w:r>
          </w:p>
        </w:tc>
        <w:tc>
          <w:tcPr>
            <w:tcW w:w="1134" w:type="dxa"/>
            <w:vAlign w:val="center"/>
          </w:tcPr>
          <w:p w14:paraId="0B3496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300E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20632-2025-QEO</w:t>
            </w:r>
          </w:p>
        </w:tc>
      </w:tr>
      <w:tr w14:paraId="566DE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9C8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DCD78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成都市武侯区星狮路818号4栋4单元201号</w:t>
            </w:r>
          </w:p>
        </w:tc>
      </w:tr>
      <w:tr w14:paraId="610E5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44ED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67121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四川省成都市武侯区星狮路818号4栋4单元201号</w:t>
            </w:r>
          </w:p>
          <w:p w14:paraId="7CB06C36"/>
        </w:tc>
      </w:tr>
      <w:tr w14:paraId="2D0AF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8D0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D2545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张辰曦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CA8B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F284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13568830564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35DF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BC391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545D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2D1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2E16B7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12" w:name="_GoBack"/>
            <w:bookmarkEnd w:id="12"/>
          </w:p>
        </w:tc>
      </w:tr>
      <w:tr w14:paraId="25A7A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FF55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5121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4534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9AEB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FADA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17CC7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497267269@qq.com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DB77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7C642D">
            <w:pPr>
              <w:rPr>
                <w:sz w:val="21"/>
                <w:szCs w:val="21"/>
              </w:rPr>
            </w:pPr>
          </w:p>
        </w:tc>
      </w:tr>
      <w:tr w14:paraId="06975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FD0E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50FB1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08:30至2025年05月29日 12:30</w:t>
            </w:r>
          </w:p>
        </w:tc>
        <w:tc>
          <w:tcPr>
            <w:tcW w:w="1457" w:type="dxa"/>
            <w:gridSpan w:val="5"/>
            <w:vAlign w:val="center"/>
          </w:tcPr>
          <w:p w14:paraId="06D20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1A99B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707E6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33B8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6331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F7CFA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CF424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4FD1F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63D5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B078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80A6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33BC8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1CD2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09E12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E25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8468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45AC2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BC4F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48D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55C46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188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3499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582C0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4C22F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FBD5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31F13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DB0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FB50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1DC2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85311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F86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5876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2477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E:工程咨询、工程招标代理、工程造价咨询、政府采购代理所涉及场所的相关环境管理活动</w:t>
            </w:r>
          </w:p>
          <w:p w14:paraId="52067B1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O:工程咨询、工程招标代理、工程造价咨询、政府采购代理所涉及场所的相关职业健康安全管理活动</w:t>
            </w:r>
          </w:p>
          <w:p w14:paraId="4709D1E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Q:工程咨询、工程招标代理、工程造价咨询、政府采购代理</w:t>
            </w:r>
          </w:p>
          <w:p w14:paraId="46D4E66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8DB0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B67B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2374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E:34.01.02,35.21.01,O:34.01.01,35.21.03,Q:34.01.02,35.21.03</w:t>
            </w:r>
          </w:p>
        </w:tc>
        <w:tc>
          <w:tcPr>
            <w:tcW w:w="1275" w:type="dxa"/>
            <w:gridSpan w:val="3"/>
            <w:vAlign w:val="center"/>
          </w:tcPr>
          <w:p w14:paraId="3C43B7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4359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CABC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23604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90A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B918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5B17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17C4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B6D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8334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E32CE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ED20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FBB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48A30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8C150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2C0A8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6AD77A61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E0401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14:paraId="73BD321E">
            <w:pPr>
              <w:jc w:val="center"/>
              <w:rPr>
                <w:sz w:val="21"/>
                <w:szCs w:val="21"/>
              </w:rPr>
            </w:pPr>
            <w:r>
              <w:t>34.01.02,35.21.01</w:t>
            </w:r>
          </w:p>
        </w:tc>
        <w:tc>
          <w:tcPr>
            <w:tcW w:w="1560" w:type="dxa"/>
            <w:gridSpan w:val="2"/>
            <w:vAlign w:val="center"/>
          </w:tcPr>
          <w:p w14:paraId="2955EFAC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1CF12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79C7E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49084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EC5084"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24E53B0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A8FE4C"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0B8BEE15">
            <w:pPr>
              <w:jc w:val="center"/>
            </w:pPr>
            <w:r>
              <w:t>34.01.01,35.21.03</w:t>
            </w:r>
          </w:p>
        </w:tc>
        <w:tc>
          <w:tcPr>
            <w:tcW w:w="1560" w:type="dxa"/>
            <w:gridSpan w:val="2"/>
            <w:vAlign w:val="center"/>
          </w:tcPr>
          <w:p w14:paraId="1E731E24">
            <w:pPr>
              <w:jc w:val="center"/>
            </w:pPr>
            <w:r>
              <w:t>18244225770</w:t>
            </w:r>
          </w:p>
        </w:tc>
      </w:tr>
      <w:tr w14:paraId="2E910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94B2B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A511C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E4399D"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7AA6BE0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82B699"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118E7668">
            <w:pPr>
              <w:jc w:val="center"/>
            </w:pPr>
            <w:r>
              <w:t>34.01.02,35.21.03</w:t>
            </w:r>
          </w:p>
        </w:tc>
        <w:tc>
          <w:tcPr>
            <w:tcW w:w="1560" w:type="dxa"/>
            <w:gridSpan w:val="2"/>
            <w:vAlign w:val="center"/>
          </w:tcPr>
          <w:p w14:paraId="2EE0106E">
            <w:pPr>
              <w:jc w:val="center"/>
            </w:pPr>
            <w:r>
              <w:t>18244225770</w:t>
            </w:r>
          </w:p>
        </w:tc>
      </w:tr>
      <w:tr w14:paraId="44F76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7A97D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155BD2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D5CC24"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 w14:paraId="2744946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C8693D">
            <w:pPr>
              <w:jc w:val="both"/>
            </w:pPr>
            <w:r>
              <w:t>2023-N1EMS-3096265</w:t>
            </w:r>
          </w:p>
        </w:tc>
        <w:tc>
          <w:tcPr>
            <w:tcW w:w="3684" w:type="dxa"/>
            <w:gridSpan w:val="9"/>
            <w:vAlign w:val="center"/>
          </w:tcPr>
          <w:p w14:paraId="4C9C6536">
            <w:pPr>
              <w:jc w:val="center"/>
            </w:pPr>
            <w:r>
              <w:t>34.01.02,35.21.01</w:t>
            </w:r>
          </w:p>
        </w:tc>
        <w:tc>
          <w:tcPr>
            <w:tcW w:w="1560" w:type="dxa"/>
            <w:gridSpan w:val="2"/>
            <w:vAlign w:val="center"/>
          </w:tcPr>
          <w:p w14:paraId="5CF5136F">
            <w:pPr>
              <w:jc w:val="center"/>
            </w:pPr>
            <w:r>
              <w:t>13702574066</w:t>
            </w:r>
          </w:p>
        </w:tc>
      </w:tr>
      <w:tr w14:paraId="490B2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60231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1480A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CFA18C"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 w14:paraId="05FD332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976A7C">
            <w:pPr>
              <w:jc w:val="both"/>
            </w:pPr>
            <w: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 w14:paraId="1E24A42C">
            <w:pPr>
              <w:jc w:val="center"/>
            </w:pPr>
            <w:r>
              <w:t>34.01.01,35.21.03</w:t>
            </w:r>
          </w:p>
        </w:tc>
        <w:tc>
          <w:tcPr>
            <w:tcW w:w="1560" w:type="dxa"/>
            <w:gridSpan w:val="2"/>
            <w:vAlign w:val="center"/>
          </w:tcPr>
          <w:p w14:paraId="06119D04">
            <w:pPr>
              <w:jc w:val="center"/>
            </w:pPr>
            <w:r>
              <w:t>13702574066</w:t>
            </w:r>
          </w:p>
        </w:tc>
      </w:tr>
      <w:tr w14:paraId="61E41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E670FD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85349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453CD8"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 w14:paraId="6765767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A907E7">
            <w:pPr>
              <w:jc w:val="both"/>
            </w:pPr>
            <w:r>
              <w:t>2022-N1QMS-4096265</w:t>
            </w:r>
          </w:p>
        </w:tc>
        <w:tc>
          <w:tcPr>
            <w:tcW w:w="3684" w:type="dxa"/>
            <w:gridSpan w:val="9"/>
            <w:vAlign w:val="center"/>
          </w:tcPr>
          <w:p w14:paraId="5A55AC29">
            <w:pPr>
              <w:jc w:val="center"/>
            </w:pPr>
            <w:r>
              <w:t>34.01.02,35.21.03</w:t>
            </w:r>
          </w:p>
        </w:tc>
        <w:tc>
          <w:tcPr>
            <w:tcW w:w="1560" w:type="dxa"/>
            <w:gridSpan w:val="2"/>
            <w:vAlign w:val="center"/>
          </w:tcPr>
          <w:p w14:paraId="26505508">
            <w:pPr>
              <w:jc w:val="center"/>
            </w:pPr>
            <w:r>
              <w:t>13702574066</w:t>
            </w:r>
          </w:p>
        </w:tc>
      </w:tr>
      <w:tr w14:paraId="50EE2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CE2A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AD2C6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7B43698A">
            <w:pPr>
              <w:widowControl/>
              <w:jc w:val="left"/>
              <w:rPr>
                <w:sz w:val="21"/>
                <w:szCs w:val="21"/>
              </w:rPr>
            </w:pPr>
          </w:p>
          <w:p w14:paraId="48834C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89BE5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2025-05-25</w:t>
            </w:r>
          </w:p>
        </w:tc>
        <w:tc>
          <w:tcPr>
            <w:tcW w:w="5244" w:type="dxa"/>
            <w:gridSpan w:val="11"/>
          </w:tcPr>
          <w:p w14:paraId="4B4FF3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55F6C9">
            <w:pPr>
              <w:rPr>
                <w:sz w:val="21"/>
                <w:szCs w:val="21"/>
              </w:rPr>
            </w:pPr>
          </w:p>
          <w:p w14:paraId="5BBD0BF7">
            <w:pPr>
              <w:rPr>
                <w:sz w:val="21"/>
                <w:szCs w:val="21"/>
              </w:rPr>
            </w:pPr>
          </w:p>
          <w:p w14:paraId="39900F3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F88B1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049C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85AB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26D2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766F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BF4C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56618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F681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4C94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4A4B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80F1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359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10EC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5AC3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242881">
      <w:pPr>
        <w:pStyle w:val="2"/>
      </w:pPr>
    </w:p>
    <w:p w14:paraId="40D7815D">
      <w:pPr>
        <w:pStyle w:val="2"/>
      </w:pPr>
    </w:p>
    <w:p w14:paraId="349E7B51">
      <w:pPr>
        <w:pStyle w:val="2"/>
      </w:pPr>
    </w:p>
    <w:p w14:paraId="082DE6F2">
      <w:pPr>
        <w:pStyle w:val="2"/>
      </w:pPr>
    </w:p>
    <w:p w14:paraId="518B8E21">
      <w:pPr>
        <w:pStyle w:val="2"/>
      </w:pPr>
    </w:p>
    <w:p w14:paraId="34D006B2">
      <w:pPr>
        <w:pStyle w:val="2"/>
      </w:pPr>
    </w:p>
    <w:p w14:paraId="13B2BAF8">
      <w:pPr>
        <w:pStyle w:val="2"/>
      </w:pPr>
    </w:p>
    <w:p w14:paraId="70C89C68">
      <w:pPr>
        <w:pStyle w:val="2"/>
      </w:pPr>
    </w:p>
    <w:p w14:paraId="29B27291">
      <w:pPr>
        <w:pStyle w:val="2"/>
      </w:pPr>
    </w:p>
    <w:p w14:paraId="00BD0D3C">
      <w:pPr>
        <w:pStyle w:val="2"/>
      </w:pPr>
    </w:p>
    <w:p w14:paraId="2BE9185D">
      <w:pPr>
        <w:pStyle w:val="2"/>
      </w:pPr>
    </w:p>
    <w:p w14:paraId="3E5BC3D5">
      <w:pPr>
        <w:pStyle w:val="2"/>
      </w:pPr>
    </w:p>
    <w:p w14:paraId="091684D6">
      <w:pPr>
        <w:pStyle w:val="2"/>
      </w:pPr>
    </w:p>
    <w:p w14:paraId="11365C20">
      <w:pPr>
        <w:pStyle w:val="2"/>
      </w:pPr>
    </w:p>
    <w:p w14:paraId="30250CD9">
      <w:pPr>
        <w:pStyle w:val="2"/>
      </w:pPr>
    </w:p>
    <w:p w14:paraId="2DC6A332">
      <w:pPr>
        <w:pStyle w:val="2"/>
      </w:pPr>
    </w:p>
    <w:p w14:paraId="51019D40">
      <w:pPr>
        <w:pStyle w:val="2"/>
      </w:pPr>
    </w:p>
    <w:p w14:paraId="51AB2B60">
      <w:pPr>
        <w:pStyle w:val="2"/>
      </w:pPr>
    </w:p>
    <w:p w14:paraId="1748A6C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B7DBA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1FA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DCBE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0FD95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4BC3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67AD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A63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65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91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AB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E4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61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CA4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C3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F7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63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C9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24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75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59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89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1A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D7E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52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76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F4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B5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95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AA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A8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C07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45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17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62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51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0E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7F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7C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78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D8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3F1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1E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AB8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F9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FA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45A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0E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F24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5A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14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51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0D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29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1C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C5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EE0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11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36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22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6B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51F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F0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48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B0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BC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956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F2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1B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63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F5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445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31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B13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40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D7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B5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0C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C0C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8C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55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3B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2C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37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97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8A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30C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64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4D0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E5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AE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D9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BD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E96F2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B506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33C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0EB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9AC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1483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D9336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3C5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66C4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2A1D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D937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DC3F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65D06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D36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83C8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7D84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385CC0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96A85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460625E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1317</Words>
  <Characters>1806</Characters>
  <Lines>9</Lines>
  <Paragraphs>2</Paragraphs>
  <TotalTime>0</TotalTime>
  <ScaleCrop>false</ScaleCrop>
  <LinksUpToDate>false</LinksUpToDate>
  <CharactersWithSpaces>1851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2025-05-26T04:10:06Z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