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湖南绿世纪环保科技有限公司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温红玲、黄友珍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02367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