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西安食神电器科技有限公司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王敏、王亚芬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2025年05月17日下午至2025年05月17日下午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896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