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20390-2025-QEO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5365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忆玺智能科技(杭州)有限公司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王献华、王丽娟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939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王献华</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2024-N1OHSMS-2244982</w:t>
            </w:r>
          </w:p>
        </w:tc>
        <w:tc>
          <w:tcPr>
            <w:tcW w:w="3145" w:type="dxa"/>
            <w:vAlign w:val="center"/>
          </w:tcPr>
          <w:p w:rsidR="00142F5C" w:rsidP="00772D33">
            <w:pPr>
              <w:spacing w:line="360" w:lineRule="exact"/>
              <w:jc w:val="center"/>
              <w:rPr>
                <w:szCs w:val="21"/>
              </w:rPr>
            </w:pPr>
            <w:r>
              <w:t>19.05.01,19.07.00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王献华</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2024-N1EMS-2244982</w:t>
            </w:r>
          </w:p>
        </w:tc>
        <w:tc>
          <w:tcPr>
            <w:tcW w:w="3145" w:type="dxa"/>
            <w:vAlign w:val="center"/>
          </w:tcPr>
          <w:p w:rsidR="001F0A49">
            <w:pPr>
              <w:spacing w:line="360" w:lineRule="auto"/>
              <w:jc w:val="center"/>
            </w:pPr>
            <w:r>
              <w:t>19.05.01,19.07.00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王献华</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2024-N1QMS-2244982</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r>
              <w:t>19.05.01,19.07.00,29.10.07,33.02.01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2026-N1EMS-1059500</w:t>
            </w:r>
          </w:p>
        </w:tc>
        <w:tc>
          <w:tcPr>
            <w:tcW w:w="3145" w:type="dxa"/>
            <w:vAlign w:val="center"/>
          </w:tcPr>
          <w:p>
            <w:pPr>
              <w:jc w:val="center"/>
            </w:pPr>
            <w:r>
              <w:t>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r>
              <w:t>19.05.01,19.07.00,29.10.07,33.02.01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E:光机电仪器和教学仪器及配套软件的设计、开发、制造，光机电仪器和教学仪器进出口所涉及场所的相关环境管理活动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S:光机电仪器和教学仪器及配套软件的设计、开发、制造，光机电仪器和教学仪器进出口所涉及场所的相关职业健康安全管理活动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Q:光机电仪器和教学仪器及配套软件的设计、开发、制造，光机电仪器和教学仪器进出口</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浙江省杭州市富阳区银湖街道中国智谷富春园区12号楼10楼1008室</w:t>
      </w:r>
    </w:p>
    <w:p w:rsidR="001F0A49">
      <w:pPr>
        <w:spacing w:line="360" w:lineRule="auto"/>
        <w:ind w:firstLine="420" w:firstLineChars="200"/>
      </w:pPr>
      <w:r>
        <w:rPr>
          <w:rFonts w:hint="eastAsia"/>
        </w:rPr>
        <w:t>办公地址：</w:t>
      </w:r>
      <w:r>
        <w:rPr>
          <w:rFonts w:hint="eastAsia"/>
        </w:rPr>
        <w:t>浙江省杭州市富阳区银湖街道富闲路222号银湖生物信息产业园C座2楼忆玺智科</w:t>
      </w:r>
    </w:p>
    <w:p w:rsidR="001F0A49">
      <w:pPr>
        <w:spacing w:line="360" w:lineRule="auto"/>
        <w:ind w:firstLine="420" w:firstLineChars="200"/>
      </w:pPr>
      <w:r>
        <w:rPr>
          <w:rFonts w:hint="eastAsia"/>
        </w:rPr>
        <w:t>经营地址：</w:t>
      </w:r>
      <w:bookmarkStart w:id="12" w:name="生产地址"/>
      <w:bookmarkEnd w:id="12"/>
      <w:r>
        <w:rPr>
          <w:rFonts w:hint="eastAsia"/>
        </w:rPr>
        <w:t>浙江省杭州市富阳区银湖街道富闲路222号银湖生物信息产业园C座2楼忆玺智科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忆玺智能科技(杭州)有限公司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王献华、王丽娟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092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