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艾查工业自动化产品（上海）有限公司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173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