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20346-2025-EO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362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艾查工业自动化产品（上海）有限公司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89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2024-N1EMS-4202976</w:t>
            </w:r>
          </w:p>
        </w:tc>
        <w:tc>
          <w:tcPr>
            <w:tcW w:w="3145" w:type="dxa"/>
            <w:vAlign w:val="center"/>
          </w:tcPr>
          <w:p w:rsidR="00142F5C" w:rsidP="00772D33">
            <w:pPr>
              <w:spacing w:line="360" w:lineRule="exact"/>
              <w:jc w:val="center"/>
              <w:rPr>
                <w:szCs w:val="21"/>
              </w:rPr>
            </w:pPr>
            <w:r>
              <w:t>19.14.00,29.10.07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2025-N1OHSMS-4202976</w:t>
            </w:r>
          </w:p>
        </w:tc>
        <w:tc>
          <w:tcPr>
            <w:tcW w:w="3145" w:type="dxa"/>
            <w:vAlign w:val="center"/>
          </w:tcPr>
          <w:p w:rsidR="001F0A49">
            <w:pPr>
              <w:spacing w:line="360" w:lineRule="auto"/>
              <w:jc w:val="center"/>
            </w:pPr>
            <w:r>
              <w:t>19.14.00,29.10.07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19.14.00,29.10.07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19.14.00,29.10.07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E:连接器及其附件产品的制造与销售所涉及场所的相关环境管理活动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S:连接器及其附件产品的制造与销售所涉及场所的相关职业健康安全管理活动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上海市奉贤区奉浦工业区环城北路168号南厂房底层A区和B区</w:t>
      </w:r>
    </w:p>
    <w:p w:rsidR="001F0A49">
      <w:pPr>
        <w:spacing w:line="360" w:lineRule="auto"/>
        <w:ind w:firstLine="420" w:firstLineChars="200"/>
      </w:pPr>
      <w:r>
        <w:rPr>
          <w:rFonts w:hint="eastAsia"/>
        </w:rPr>
        <w:t>办公地址：</w:t>
      </w:r>
      <w:r>
        <w:rPr>
          <w:rFonts w:hint="eastAsia"/>
        </w:rPr>
        <w:t>上海市奉贤区奉浦工业区环城北路168号南厂房底层A区和B区</w:t>
      </w:r>
    </w:p>
    <w:p w:rsidR="001F0A49">
      <w:pPr>
        <w:spacing w:line="360" w:lineRule="auto"/>
        <w:ind w:firstLine="420" w:firstLineChars="200"/>
      </w:pPr>
      <w:r>
        <w:rPr>
          <w:rFonts w:hint="eastAsia"/>
        </w:rPr>
        <w:t>经营地址：</w:t>
      </w:r>
      <w:bookmarkStart w:id="12" w:name="生产地址"/>
      <w:bookmarkEnd w:id="12"/>
      <w:r>
        <w:rPr>
          <w:rFonts w:hint="eastAsia"/>
        </w:rPr>
        <w:t>上海市奉贤区奉浦工业区环城北路168号南厂房底层A区和B区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艾查工业自动化产品（上海）有限公司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190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