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10183-2025-QEO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710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河北茂捷家具贸易有限公司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192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2025-N1QMS-5022240</w:t>
            </w:r>
          </w:p>
        </w:tc>
        <w:tc>
          <w:tcPr>
            <w:tcW w:w="3145" w:type="dxa"/>
            <w:vAlign w:val="center"/>
          </w:tcPr>
          <w:p w:rsidR="00142F5C" w:rsidP="00772D33">
            <w:pPr>
              <w:spacing w:line="360" w:lineRule="exact"/>
              <w:jc w:val="center"/>
              <w:rPr>
                <w:szCs w:val="21"/>
              </w:rPr>
            </w:pPr>
            <w:r>
              <w:t>29.08.07,29.09.01,29.10.07,29.12.00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2025-N1EMS-5022240</w:t>
            </w:r>
          </w:p>
        </w:tc>
        <w:tc>
          <w:tcPr>
            <w:tcW w:w="3145" w:type="dxa"/>
            <w:vAlign w:val="center"/>
          </w:tcPr>
          <w:p w:rsidR="001F0A49">
            <w:pPr>
              <w:spacing w:line="360" w:lineRule="auto"/>
              <w:jc w:val="center"/>
            </w:pPr>
            <w:r>
              <w:t>29.08.07,29.09.01,29.10.07,29.12.00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2025-N1OHSMS-5022240</w:t>
            </w:r>
          </w:p>
        </w:tc>
        <w:tc>
          <w:tcPr>
            <w:tcW w:w="3145" w:type="dxa"/>
            <w:vAlign w:val="center"/>
          </w:tcPr>
          <w:p>
            <w:pPr>
              <w:jc w:val="center"/>
            </w:pPr>
            <w:r>
              <w:t>29.08.07,29.09.01,29.10.07,29.12.00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r>
              <w:t>29.08.07,29.09.01,29.10.07,29.12.00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r>
              <w:t>29.08.07,29.09.01,29.10.07,29.12.00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r>
              <w:t>29.08.07,29.09.01,29.10.07,29.12.00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E:家具、办公用品、电子产品、教学用模型及教具、教学专业仪器、计算机软硬件及辅助设备、制冷、空调设备的销售所涉及场所的相关环境管理活动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S:家具、办公用品、电子产品、教学用模型及教具、教学专业仪器、计算机软硬件及辅助设备、制冷、空调设备的销售所涉及场所的相关职业健康安全管理活动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Q:家具、办公用品、电子产品、教学用模型及教具、教学专业仪器、计算机软硬件及辅助设备、制冷、空调设备的销售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河北省石家庄市桥西区四中路57号百汇大厦516室</w:t>
      </w:r>
    </w:p>
    <w:p w:rsidR="001F0A49">
      <w:pPr>
        <w:spacing w:line="360" w:lineRule="auto"/>
        <w:ind w:firstLine="420" w:firstLineChars="200"/>
      </w:pPr>
      <w:r>
        <w:rPr>
          <w:rFonts w:hint="eastAsia"/>
        </w:rPr>
        <w:t>办公地址：</w:t>
      </w:r>
      <w:r>
        <w:rPr>
          <w:rFonts w:hint="eastAsia"/>
        </w:rPr>
        <w:t>河北省石家庄市桥西区休门街91号石门商务A座201室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河北省石家庄市桥西区休门街91号石门商务A座201室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河北茂捷家具贸易有限公司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吉洁、郭玉品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469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