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河北茂捷家具贸易有限公司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10183-2025-QEO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河北省石家庄市桥西区四中路57号百汇大厦516室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河北省石家庄市桥西区休门街91号石门商务A座201室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0311-86987793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1054993082@qq.com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2026年03月18日 08:30至2026年03月18日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E:家具、办公用品、电子产品、教学用模型及教具、教学专业仪器、计算机软硬件及辅助设备、制冷、空调设备的销售所涉及场所的相关环境管理活动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S:家具、办公用品、电子产品、教学用模型及教具、教学专业仪器、计算机软硬件及辅助设备、制冷、空调设备的销售所涉及场所的相关职业健康安全管理活动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Q:家具、办公用品、电子产品、教学用模型及教具、教学专业仪器、计算机软硬件及辅助设备、制冷、空调设备的销售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E:29.08.07,29.09.01,29.10.07,29.12.00,S:29.08.07,29.09.01,29.10.07,29.12.00,Q:29.08.07,29.09.01,29.10.07,29.12.00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2025-N1QMS-5022240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29.08.07,29.09.01,29.10.07,29.12.00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2025-N1EMS-5022240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29.08.07,29.09.01,29.10.07,29.12.00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2025-N1OHSMS-5022240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29.08.07,29.09.01,29.10.07,29.12.00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2025-N1QMS-1352761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29.08.07,29.09.01,29.10.07,29.12.00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13785190616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2025-N1EMS-1352761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29.08.07,29.09.01,29.10.07,29.12.00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13785190616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2025-N1OHSMS-1352761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29.08.07,29.09.01,29.10.07,29.12.00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13785190616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郭玉品-河北蓝鼎建筑劳务分包有限公司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39451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5733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