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成都光致星联科技有限公司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510125199707311819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510125199707311819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510125199707311819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09:00至2026年03月04日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471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