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沧州安百电力器材有限公司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10121-2026-En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潘琳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7369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