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山西众鑫同力新材料有限公司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山西省太原市阳曲县转型发展园区康盛街南侧1号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山西省太原市阳曲县转型发展园区康盛街南侧1号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董亚琴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13834720260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670589833@qq.com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E:金属切削加工服务所涉及场所的相关环境管理活动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S:金属切削加工服务所涉及场所的相关职业健康安全管理活动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Q:金属切削加工服务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E:17.10.02,S:17.10.02,Q:17.10.02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5921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298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