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10118-2025-QF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139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佛山市金和成豆业加工有限公司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邝柏臣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邝柏臣、吴灿华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10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邝柏臣</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2023-N1QMS-2222839</w:t>
            </w:r>
          </w:p>
        </w:tc>
        <w:tc>
          <w:tcPr>
            <w:tcW w:w="3145" w:type="dxa"/>
            <w:vAlign w:val="center"/>
          </w:tcPr>
          <w:p w:rsidR="00142F5C" w:rsidP="00772D33">
            <w:pPr>
              <w:spacing w:line="360" w:lineRule="exact"/>
              <w:jc w:val="center"/>
              <w:rPr>
                <w:szCs w:val="21"/>
              </w:rPr>
            </w:pPr>
            <w:r>
              <w:t>03.06.01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邝柏臣</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2023-N1FSMS-2222839</w:t>
            </w:r>
          </w:p>
        </w:tc>
        <w:tc>
          <w:tcPr>
            <w:tcW w:w="3145" w:type="dxa"/>
            <w:vAlign w:val="center"/>
          </w:tcPr>
          <w:p w:rsidR="001F0A49">
            <w:pPr>
              <w:spacing w:line="360" w:lineRule="auto"/>
              <w:jc w:val="center"/>
            </w:pPr>
            <w:r>
              <w:t xml:space="preserve">CIV-1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吴灿华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2024-N1FSMS-2274308</w:t>
            </w:r>
          </w:p>
        </w:tc>
        <w:tc>
          <w:tcPr>
            <w:tcW w:w="3145" w:type="dxa"/>
            <w:vAlign w:val="center"/>
          </w:tcPr>
          <w:p>
            <w:pPr>
              <w:jc w:val="center"/>
            </w:pPr>
            <w:r>
              <w:t xml:space="preserve">CIV-1 </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2026年03月06日上午至2026年03月06日下午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佛山市南海区狮山镇松岗石碣南西村(土名“三角远”、“飞鹅咀”)自编28号(住所申报)佛山市金和成豆业加工有限公司加工车间的其他粮食加工品（谷物加工品：其他（脱皮豆））的加工、食用农产品（豆类）初加工</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Q:其他粮食加工品（谷物加工品：其他（脱皮豆））的加工、食用农产品（豆类）初加工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佛山市南海区狮山镇松岗石碣南西村(土名“三角远”、“飞鹅咀”)自编28号(住所申报)</w:t>
      </w:r>
    </w:p>
    <w:p w:rsidR="001F0A49">
      <w:pPr>
        <w:spacing w:line="360" w:lineRule="auto"/>
        <w:ind w:firstLine="420" w:firstLineChars="200"/>
      </w:pPr>
      <w:r>
        <w:rPr>
          <w:rFonts w:hint="eastAsia"/>
        </w:rPr>
        <w:t>办公地址：</w:t>
      </w:r>
      <w:r>
        <w:rPr>
          <w:rFonts w:hint="eastAsia"/>
        </w:rPr>
        <w:t>佛山市南海区狮山镇松岗石碣南西村(土名“三角远”、“飞鹅咀”)自编28号(住所申报)</w:t>
      </w:r>
    </w:p>
    <w:p w:rsidR="001F0A49">
      <w:pPr>
        <w:spacing w:line="360" w:lineRule="auto"/>
        <w:ind w:firstLine="420" w:firstLineChars="200"/>
      </w:pPr>
      <w:r>
        <w:rPr>
          <w:rFonts w:hint="eastAsia"/>
        </w:rPr>
        <w:t>经营地址：</w:t>
      </w:r>
      <w:bookmarkStart w:id="12" w:name="生产地址"/>
      <w:bookmarkEnd w:id="12"/>
      <w:r>
        <w:rPr>
          <w:rFonts w:hint="eastAsia"/>
        </w:rPr>
        <w:t>佛山市南海区狮山镇松岗石碣南西村(土名“三角远”、“飞鹅咀”)自编28号(住所申报)</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佛山市金和成豆业加工有限公司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邝柏臣、吴灿华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959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