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48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鼎晟（沈阳）交通轨道科技有限公司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99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2025-N1QMS-3230378</w:t>
            </w:r>
          </w:p>
        </w:tc>
        <w:tc>
          <w:tcPr>
            <w:tcW w:w="3145" w:type="dxa"/>
            <w:vAlign w:val="center"/>
          </w:tcPr>
          <w:p w:rsidR="00142F5C" w:rsidP="00772D33">
            <w:pPr>
              <w:spacing w:line="360" w:lineRule="exact"/>
              <w:jc w:val="center"/>
              <w:rPr>
                <w:szCs w:val="21"/>
              </w:rPr>
            </w:pPr>
            <w:r>
              <w:t>18.02.04,29.10.07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2025-N1EMS-3230378</w:t>
            </w:r>
          </w:p>
        </w:tc>
        <w:tc>
          <w:tcPr>
            <w:tcW w:w="3145" w:type="dxa"/>
            <w:vAlign w:val="center"/>
          </w:tcPr>
          <w:p w:rsidR="001F0A49">
            <w:pPr>
              <w:spacing w:line="360" w:lineRule="auto"/>
              <w:jc w:val="center"/>
            </w:pPr>
            <w:r>
              <w:t>18.02.04,29.10.07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2023-N1OHSMS-2230378</w:t>
            </w:r>
          </w:p>
        </w:tc>
        <w:tc>
          <w:tcPr>
            <w:tcW w:w="3145" w:type="dxa"/>
            <w:vAlign w:val="center"/>
          </w:tcPr>
          <w:p>
            <w:pPr>
              <w:jc w:val="center"/>
            </w:pPr>
            <w:r>
              <w:t>18.02.04,29.10.07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E:内燃工具和电动工具的制造；内燃机械的销售所涉及场所的相关环境管理活动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S:内燃工具和电动工具的制造；内燃机械的销售所涉及场所的相关职业健康安全管理活动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Q:内燃工具和电动工具的制造；内燃机械的销售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辽宁省沈抚示范区翔宇路中立诚悦府60号-505（75）</w:t>
      </w:r>
    </w:p>
    <w:p w:rsidR="001F0A49">
      <w:pPr>
        <w:spacing w:line="360" w:lineRule="auto"/>
        <w:ind w:firstLine="420" w:firstLineChars="200"/>
      </w:pPr>
      <w:r>
        <w:rPr>
          <w:rFonts w:hint="eastAsia"/>
        </w:rPr>
        <w:t>办公地址：</w:t>
      </w:r>
      <w:r>
        <w:rPr>
          <w:rFonts w:hint="eastAsia"/>
        </w:rPr>
        <w:t>辽宁省沈阳市于洪区洪湖北街60-15号</w:t>
      </w:r>
    </w:p>
    <w:p w:rsidR="001F0A49">
      <w:pPr>
        <w:spacing w:line="360" w:lineRule="auto"/>
        <w:ind w:firstLine="420" w:firstLineChars="200"/>
      </w:pPr>
      <w:r>
        <w:rPr>
          <w:rFonts w:hint="eastAsia"/>
        </w:rPr>
        <w:t>经营地址：</w:t>
      </w:r>
      <w:bookmarkStart w:id="12" w:name="生产地址"/>
      <w:bookmarkEnd w:id="12"/>
      <w:r>
        <w:rPr>
          <w:rFonts w:hint="eastAsia"/>
        </w:rPr>
        <w:t>辽宁省沈阳市于洪区洪湖北街60-15号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鼎晟（沈阳）交通轨道科技有限公司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293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