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20167-2025-QEO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179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帕信科技集团有限公司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宋明珠、刘江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978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宋明珠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2025-N1EMS-3247783</w:t>
            </w:r>
          </w:p>
        </w:tc>
        <w:tc>
          <w:tcPr>
            <w:tcW w:w="3145" w:type="dxa"/>
            <w:vAlign w:val="center"/>
          </w:tcPr>
          <w:p w:rsidR="00142F5C" w:rsidP="00772D33">
            <w:pPr>
              <w:spacing w:line="360" w:lineRule="exact"/>
              <w:jc w:val="center"/>
              <w:rPr>
                <w:szCs w:val="21"/>
              </w:rPr>
            </w:pPr>
            <w:r>
              <w:t>29.21.02,29.22.02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宋明珠</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2024-N1OHSMS-2247783</w:t>
            </w:r>
          </w:p>
        </w:tc>
        <w:tc>
          <w:tcPr>
            <w:tcW w:w="3145" w:type="dxa"/>
            <w:vAlign w:val="center"/>
          </w:tcPr>
          <w:p w:rsidR="001F0A49">
            <w:pPr>
              <w:spacing w:line="360" w:lineRule="auto"/>
              <w:jc w:val="center"/>
            </w:pPr>
            <w:r>
              <w:t>29.21.02,29.22.02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2023-N1QMS-2247783</w:t>
            </w:r>
          </w:p>
        </w:tc>
        <w:tc>
          <w:tcPr>
            <w:tcW w:w="3145" w:type="dxa"/>
            <w:vAlign w:val="center"/>
          </w:tcPr>
          <w:p>
            <w:pPr>
              <w:jc w:val="center"/>
            </w:pPr>
            <w:r>
              <w:t>29.21.02,29.22.02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2025-N1OHSMS-1504693</w:t>
            </w:r>
          </w:p>
        </w:tc>
        <w:tc>
          <w:tcPr>
            <w:tcW w:w="3145" w:type="dxa"/>
            <w:vAlign w:val="center"/>
          </w:tcPr>
          <w:p>
            <w:pPr>
              <w:jc w:val="center"/>
            </w:pPr>
            <w:r>
              <w:t>29.21.02,29.22.02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2025-N0EMS-1504693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2025-N1QMS-1504693</w:t>
            </w:r>
          </w:p>
        </w:tc>
        <w:tc>
          <w:tcPr>
            <w:tcW w:w="3145" w:type="dxa"/>
            <w:vAlign w:val="center"/>
          </w:tcPr>
          <w:p>
            <w:pPr>
              <w:jc w:val="center"/>
            </w:pPr>
            <w:r>
              <w:t>29.21.02,29.22.02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E:自助洗衣机、自助吹风机、自助饮水机、自助洗浴设备的运营管理服务所涉及场所的相关环境管理活动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S:自助洗衣机、自助吹风机、自助饮水机、自助洗浴设备的运营管理服务所涉及场所的相关职业健康安全管理活动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Q:自助洗衣机、自助吹风机、自助饮水机、自助洗浴设备的运营管理服务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四川省成都市武侯区星狮路511号1栋5楼23号</w:t>
      </w:r>
    </w:p>
    <w:p w:rsidR="001F0A49">
      <w:pPr>
        <w:spacing w:line="360" w:lineRule="auto"/>
        <w:ind w:firstLine="420" w:firstLineChars="200"/>
      </w:pPr>
      <w:r>
        <w:rPr>
          <w:rFonts w:hint="eastAsia"/>
        </w:rPr>
        <w:t>办公地址：</w:t>
      </w:r>
      <w:r>
        <w:rPr>
          <w:rFonts w:hint="eastAsia"/>
        </w:rPr>
        <w:t>四川省成都市武侯区星狮路511号1栋5楼23号</w:t>
      </w:r>
    </w:p>
    <w:p w:rsidR="001F0A49">
      <w:pPr>
        <w:spacing w:line="360" w:lineRule="auto"/>
        <w:ind w:firstLine="420" w:firstLineChars="200"/>
      </w:pPr>
      <w:r>
        <w:rPr>
          <w:rFonts w:hint="eastAsia"/>
        </w:rPr>
        <w:t>经营地址：</w:t>
      </w:r>
      <w:bookmarkStart w:id="12" w:name="生产地址"/>
      <w:bookmarkEnd w:id="12"/>
      <w:r>
        <w:rPr>
          <w:rFonts w:hint="eastAsia"/>
        </w:rPr>
        <w:t>四川省成都市武侯区星狮路511号1栋5楼23号</w:t>
      </w:r>
    </w:p>
    <w:p w:rsidR="001F0A49">
      <w:pPr>
        <w:pStyle w:val="a"/>
      </w:pPr>
      <w:r>
        <w:rPr>
          <w:rFonts w:hint="eastAsia"/>
        </w:rPr>
        <w:t>多场所地址：</w:t>
      </w:r>
      <w:r>
        <w:rPr>
          <w:rFonts w:hint="eastAsia"/>
        </w:rPr>
        <w:t>四川农业大学学生公寓自助洗涤合作经营项目 四川省成都市温江区惠民路211号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帕信科技集团有限公司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宋明珠、刘江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935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