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衢州极电新能源科技有限公司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14:00至2026年02月04日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48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