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河北萨曼莎贸易有限公司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中国（河北）自由贸易试验区正定片区阳光路39号传媒大厦1505室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中国（河北）自由贸易试验区正定片区阳光路39号传媒大厦1505室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张建广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13832181008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120595296@qq.com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E:针织纺品、服装鞋帽、箱包、日用百货的销售所涉及场所的相关环境管理活动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O:针织纺品、服装鞋帽、箱包、日用百货的销售所涉及场所的相关职业健康安全管理活动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Q:针织纺品、服装鞋帽、箱包、日用百货的销售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E:29.08.01,29.08.02,29.12.00,O:29.08.01,29.08.02,29.12.00,Q:29.08.01,29.08.02,29.12.00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29.08.01,29.08.02,29.12.00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647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86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