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广州品智家居用品有限公司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2025年12月02日上午至2025年12月03日下午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4366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