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青岛荣泰砂处理科技有限公司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91370283MA3NARU37Q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青岛荣泰砂处理科技有限公司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山东省青岛市平度市田庄镇驻地高速路口西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山东省青岛市平度市田庄镇驻地高速路口西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E:铸造机械（砂处理及其环保除尘设备）和配件的设计和生产所涉及场所的相关环境管理活动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O:铸造机械（砂处理及其环保除尘设备）和配件的设计和生产所涉及场所的相关职业健康安全管理活动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Q:铸造机械（砂处理及其环保除尘设备）和配件的设计和生产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青岛荣泰砂处理科技有限公司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山东省青岛市平度市田庄镇驻地高速路口西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山东省青岛市平度市田庄镇驻地高速路口西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E:铸造机械（砂处理及其环保除尘设备）和配件的设计和生产所涉及场所的相关环境管理活动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O:铸造机械（砂处理及其环保除尘设备）和配件的设计和生产所涉及场所的相关职业健康安全管理活动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Q:铸造机械（砂处理及其环保除尘设备）和配件的设计和生产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39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