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11514-2024-QEO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苏州汇京智能技术有限公司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91320507MADR759T1E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苏州汇京智能技术有限公司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江苏省苏州市相城区元和街道如元路1500号2楼-103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江苏省苏州市相城区元和高新智造工场8号楼101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E:电子元器件、半导体器件专用设备研发、生产、销售所涉及场所的相关环境管理活动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O:电子元器件、半导体器件专用设备研发、生产、销售所涉及场所的相关职业健康安全管理活动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Q:电子元器件、半导体器件专用设备研发、生产、销售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苏州汇京智能技术有限公司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江苏省苏州市相城区元和街道如元路1500号2楼-103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江苏省苏州市相城区元和高新智造工场8号楼101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E:电子元器件、半导体器件专用设备研发、生产、销售所涉及场所的相关环境管理活动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O:电子元器件、半导体器件专用设备研发、生产、销售所涉及场所的相关职业健康安全管理活动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Q:电子元器件、半导体器件专用设备研发、生产、销售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8853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