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重庆百环环保科技有限公司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20916-2024-EcEO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2025年12月02日 09:00至2025年12月03日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00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