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灿辉物业管理（上海）有限公司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682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