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广东合盛智能技术有限公司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11418-2024-QEO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中山市南区城南三路36号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中山市南区城南三路36号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韩小平</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13416088283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3086801658@qq.com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2025年12月15日 08:30至2025年12月17日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E:计算机应用软件开发及系统集成所涉及场所的相关环境管理活动</w:t>
            </w:r>
          </w:p>
          <w:p>
            <w:pPr>
              <w:tabs>
                <w:tab w:val="left" w:pos="0"/>
              </w:tabs>
              <w:jc w:val="left"/>
              <w:rPr>
                <w:rFonts w:hint="eastAsia"/>
                <w:sz w:val="21"/>
                <w:szCs w:val="21"/>
              </w:rPr>
            </w:pPr>
            <w:r>
              <w:rPr>
                <w:rFonts w:hint="eastAsia"/>
                <w:sz w:val="21"/>
                <w:szCs w:val="21"/>
              </w:rPr>
              <w:t>O:计算机应用软件开发及系统集成所涉及场所的相关职业健康安全管理活动</w:t>
            </w:r>
          </w:p>
          <w:p>
            <w:pPr>
              <w:tabs>
                <w:tab w:val="left" w:pos="0"/>
              </w:tabs>
              <w:jc w:val="left"/>
              <w:rPr>
                <w:rFonts w:hint="eastAsia"/>
                <w:sz w:val="21"/>
                <w:szCs w:val="21"/>
              </w:rPr>
            </w:pPr>
            <w:r>
              <w:rPr>
                <w:rFonts w:hint="eastAsia"/>
                <w:sz w:val="21"/>
                <w:szCs w:val="21"/>
              </w:rPr>
              <w:t>Q:计算机应用软件开发及系统集成</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E:33.02.01,33.02.02,O:33.02.01,33.02.02,Q:33.02.01,33.02.02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王邦权</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2025-N1EMS-1495970</w:t>
            </w:r>
          </w:p>
        </w:tc>
        <w:tc>
          <w:tcPr>
            <w:tcW w:w="3684" w:type="dxa"/>
            <w:gridSpan w:val="9"/>
            <w:vAlign w:val="center"/>
          </w:tcPr>
          <w:p w:rsidR="00E12FF5">
            <w:pPr>
              <w:jc w:val="center"/>
              <w:rPr>
                <w:sz w:val="21"/>
                <w:szCs w:val="21"/>
              </w:rPr>
            </w:pPr>
            <w:r>
              <w:t>33.02.01,33.02.02</w:t>
            </w:r>
          </w:p>
        </w:tc>
        <w:tc>
          <w:tcPr>
            <w:tcW w:w="1560" w:type="dxa"/>
            <w:gridSpan w:val="2"/>
            <w:vAlign w:val="center"/>
          </w:tcPr>
          <w:p w:rsidR="00E12FF5">
            <w:pPr>
              <w:jc w:val="center"/>
              <w:rPr>
                <w:sz w:val="21"/>
                <w:szCs w:val="21"/>
              </w:rPr>
            </w:pPr>
            <w:bookmarkStart w:id="11" w:name="_GoBack"/>
            <w:bookmarkEnd w:id="11"/>
            <w:r>
              <w:t>13330355820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2024-N1OHSMS-1495970</w:t>
            </w:r>
          </w:p>
        </w:tc>
        <w:tc>
          <w:tcPr>
            <w:tcW w:w="3684" w:type="dxa"/>
            <w:gridSpan w:val="9"/>
            <w:vAlign w:val="center"/>
          </w:tcPr>
          <w:p>
            <w:pPr>
              <w:jc w:val="center"/>
            </w:pPr>
            <w:r>
              <w:t>33.02.01,33.02.02</w:t>
            </w:r>
          </w:p>
        </w:tc>
        <w:tc>
          <w:tcPr>
            <w:tcW w:w="1560" w:type="dxa"/>
            <w:gridSpan w:val="2"/>
            <w:vAlign w:val="center"/>
          </w:tcPr>
          <w:p>
            <w:pPr>
              <w:jc w:val="center"/>
            </w:pPr>
            <w:r>
              <w:t>13330355820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2024-N1QMS-1495970</w:t>
            </w:r>
          </w:p>
        </w:tc>
        <w:tc>
          <w:tcPr>
            <w:tcW w:w="3684" w:type="dxa"/>
            <w:gridSpan w:val="9"/>
            <w:vAlign w:val="center"/>
          </w:tcPr>
          <w:p>
            <w:pPr>
              <w:jc w:val="center"/>
            </w:pPr>
            <w:r>
              <w:t>33.02.01,33.02.02</w:t>
            </w:r>
          </w:p>
        </w:tc>
        <w:tc>
          <w:tcPr>
            <w:tcW w:w="1560" w:type="dxa"/>
            <w:gridSpan w:val="2"/>
            <w:vAlign w:val="center"/>
          </w:tcPr>
          <w:p>
            <w:pPr>
              <w:jc w:val="center"/>
            </w:pPr>
            <w:r>
              <w:t>13330355820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5677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977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